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D0980" w14:textId="4F51D189" w:rsidR="00305D88" w:rsidRDefault="00000000" w:rsidP="005B779F">
      <w:pPr>
        <w:pStyle w:val="Kop3"/>
        <w:rPr>
          <w:sz w:val="36"/>
          <w:szCs w:val="36"/>
        </w:rPr>
      </w:pPr>
      <w:bookmarkStart w:id="0" w:name="OLE_LINK5"/>
      <w:bookmarkStart w:id="1" w:name="OLE_LINK6"/>
      <w:r>
        <w:rPr>
          <w:noProof/>
        </w:rPr>
        <w:drawing>
          <wp:anchor distT="0" distB="0" distL="114300" distR="114300" simplePos="0" relativeHeight="251659264" behindDoc="0" locked="0" layoutInCell="1" allowOverlap="1" wp14:anchorId="0FBF16B4" wp14:editId="3E010A9C">
            <wp:simplePos x="0" y="0"/>
            <wp:positionH relativeFrom="margin">
              <wp:posOffset>-106680</wp:posOffset>
            </wp:positionH>
            <wp:positionV relativeFrom="paragraph">
              <wp:posOffset>0</wp:posOffset>
            </wp:positionV>
            <wp:extent cx="1348740" cy="2309495"/>
            <wp:effectExtent l="0" t="0" r="3810" b="0"/>
            <wp:wrapSquare wrapText="bothSides"/>
            <wp:docPr id="2" name="Afbeelding 2" descr="Logo"/>
            <wp:cNvGraphicFramePr/>
            <a:graphic xmlns:a="http://schemas.openxmlformats.org/drawingml/2006/main">
              <a:graphicData uri="http://schemas.openxmlformats.org/drawingml/2006/picture">
                <pic:pic xmlns:pic="http://schemas.openxmlformats.org/drawingml/2006/picture">
                  <pic:nvPicPr>
                    <pic:cNvPr id="2" name="Afbeelding 2" descr="Logo"/>
                    <pic:cNvPicPr/>
                  </pic:nvPicPr>
                  <pic:blipFill rotWithShape="1">
                    <a:blip r:embed="rId8">
                      <a:extLst>
                        <a:ext uri="{28A0092B-C50C-407E-A947-70E740481C1C}">
                          <a14:useLocalDpi xmlns:a14="http://schemas.microsoft.com/office/drawing/2010/main" val="0"/>
                        </a:ext>
                      </a:extLst>
                    </a:blip>
                    <a:srcRect l="7331" t="4113" r="6151"/>
                    <a:stretch/>
                  </pic:blipFill>
                  <pic:spPr bwMode="auto">
                    <a:xfrm>
                      <a:off x="0" y="0"/>
                      <a:ext cx="1348740" cy="2309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p>
    <w:p w14:paraId="6BB83BCB" w14:textId="29AD9504" w:rsidR="00305D88" w:rsidRDefault="00000000">
      <w:pPr>
        <w:jc w:val="center"/>
        <w:rPr>
          <w:b/>
          <w:bCs/>
          <w:sz w:val="44"/>
          <w:szCs w:val="44"/>
        </w:rPr>
      </w:pPr>
      <w:r>
        <w:rPr>
          <w:b/>
          <w:bCs/>
          <w:sz w:val="44"/>
          <w:szCs w:val="44"/>
        </w:rPr>
        <w:t xml:space="preserve">Infoberichten </w:t>
      </w:r>
      <w:r w:rsidR="00A27E3E">
        <w:rPr>
          <w:b/>
          <w:bCs/>
          <w:sz w:val="44"/>
          <w:szCs w:val="44"/>
        </w:rPr>
        <w:t>november</w:t>
      </w:r>
      <w:r w:rsidR="005E2824">
        <w:rPr>
          <w:b/>
          <w:bCs/>
          <w:sz w:val="44"/>
          <w:szCs w:val="44"/>
        </w:rPr>
        <w:t>/december</w:t>
      </w:r>
      <w:r>
        <w:rPr>
          <w:b/>
          <w:bCs/>
          <w:sz w:val="44"/>
          <w:szCs w:val="44"/>
        </w:rPr>
        <w:t xml:space="preserve"> </w:t>
      </w:r>
      <w:r w:rsidR="00637520">
        <w:rPr>
          <w:b/>
          <w:bCs/>
          <w:sz w:val="44"/>
          <w:szCs w:val="44"/>
        </w:rPr>
        <w:t>2025</w:t>
      </w:r>
    </w:p>
    <w:p w14:paraId="15DAC3B9" w14:textId="148A6D7D" w:rsidR="00305D88" w:rsidRPr="00640CE0" w:rsidRDefault="00000000">
      <w:pPr>
        <w:jc w:val="center"/>
        <w:rPr>
          <w:i/>
          <w:iCs/>
          <w:sz w:val="28"/>
          <w:szCs w:val="28"/>
        </w:rPr>
      </w:pPr>
      <w:r w:rsidRPr="00640CE0">
        <w:rPr>
          <w:i/>
          <w:iCs/>
          <w:sz w:val="28"/>
          <w:szCs w:val="28"/>
        </w:rPr>
        <w:t>(</w:t>
      </w:r>
      <w:r w:rsidR="005E2824">
        <w:rPr>
          <w:rFonts w:ascii="Tahoma" w:hAnsi="Tahoma" w:cs="Tahoma"/>
          <w:i/>
          <w:iCs/>
          <w:color w:val="111111"/>
          <w:sz w:val="23"/>
          <w:szCs w:val="23"/>
          <w:shd w:val="clear" w:color="auto" w:fill="FFFFFF"/>
        </w:rPr>
        <w:t>December</w:t>
      </w:r>
      <w:r w:rsidR="00B91B86">
        <w:rPr>
          <w:rFonts w:ascii="Tahoma" w:hAnsi="Tahoma" w:cs="Tahoma"/>
          <w:i/>
          <w:iCs/>
          <w:color w:val="111111"/>
          <w:sz w:val="23"/>
          <w:szCs w:val="23"/>
          <w:shd w:val="clear" w:color="auto" w:fill="FFFFFF"/>
        </w:rPr>
        <w:t xml:space="preserve"> </w:t>
      </w:r>
      <w:r w:rsidR="00621127">
        <w:rPr>
          <w:rFonts w:ascii="Tahoma" w:hAnsi="Tahoma" w:cs="Tahoma"/>
          <w:i/>
          <w:iCs/>
          <w:color w:val="111111"/>
          <w:sz w:val="23"/>
          <w:szCs w:val="23"/>
          <w:shd w:val="clear" w:color="auto" w:fill="FFFFFF"/>
        </w:rPr>
        <w:t>is af</w:t>
      </w:r>
      <w:r w:rsidR="00621127" w:rsidRPr="00621127">
        <w:rPr>
          <w:rFonts w:ascii="Tahoma" w:hAnsi="Tahoma" w:cs="Tahoma"/>
          <w:i/>
          <w:iCs/>
          <w:color w:val="111111"/>
          <w:sz w:val="23"/>
          <w:szCs w:val="23"/>
          <w:shd w:val="clear" w:color="auto" w:fill="FFFFFF"/>
        </w:rPr>
        <w:t xml:space="preserve">geleid van het Latijnse woord </w:t>
      </w:r>
      <w:proofErr w:type="spellStart"/>
      <w:r w:rsidR="00621127" w:rsidRPr="00621127">
        <w:rPr>
          <w:rFonts w:ascii="Tahoma" w:hAnsi="Tahoma" w:cs="Tahoma"/>
          <w:i/>
          <w:iCs/>
          <w:color w:val="111111"/>
          <w:sz w:val="23"/>
          <w:szCs w:val="23"/>
          <w:shd w:val="clear" w:color="auto" w:fill="FFFFFF"/>
        </w:rPr>
        <w:t>decem</w:t>
      </w:r>
      <w:proofErr w:type="spellEnd"/>
      <w:r w:rsidR="00621127" w:rsidRPr="00621127">
        <w:rPr>
          <w:rFonts w:ascii="Tahoma" w:hAnsi="Tahoma" w:cs="Tahoma"/>
          <w:i/>
          <w:iCs/>
          <w:color w:val="111111"/>
          <w:sz w:val="23"/>
          <w:szCs w:val="23"/>
          <w:shd w:val="clear" w:color="auto" w:fill="FFFFFF"/>
        </w:rPr>
        <w:t>, wat tien betekent</w:t>
      </w:r>
      <w:r w:rsidR="00B91B86">
        <w:rPr>
          <w:rFonts w:ascii="Tahoma" w:hAnsi="Tahoma" w:cs="Tahoma"/>
          <w:i/>
          <w:iCs/>
          <w:color w:val="111111"/>
          <w:sz w:val="23"/>
          <w:szCs w:val="23"/>
          <w:shd w:val="clear" w:color="auto" w:fill="FFFFFF"/>
        </w:rPr>
        <w:t xml:space="preserve">; in de volksmond ook </w:t>
      </w:r>
      <w:r w:rsidR="00435EE2">
        <w:rPr>
          <w:rFonts w:ascii="Tahoma" w:hAnsi="Tahoma" w:cs="Tahoma"/>
          <w:i/>
          <w:iCs/>
          <w:color w:val="111111"/>
          <w:sz w:val="23"/>
          <w:szCs w:val="23"/>
          <w:shd w:val="clear" w:color="auto" w:fill="FFFFFF"/>
        </w:rPr>
        <w:t>feest-, wolfs, kerst</w:t>
      </w:r>
      <w:r w:rsidR="00B91B86">
        <w:rPr>
          <w:rFonts w:ascii="Tahoma" w:hAnsi="Tahoma" w:cs="Tahoma"/>
          <w:i/>
          <w:iCs/>
          <w:color w:val="111111"/>
          <w:sz w:val="23"/>
          <w:szCs w:val="23"/>
          <w:shd w:val="clear" w:color="auto" w:fill="FFFFFF"/>
        </w:rPr>
        <w:t xml:space="preserve">-, </w:t>
      </w:r>
      <w:r w:rsidR="00435EE2">
        <w:rPr>
          <w:rFonts w:ascii="Tahoma" w:hAnsi="Tahoma" w:cs="Tahoma"/>
          <w:i/>
          <w:iCs/>
          <w:color w:val="111111"/>
          <w:sz w:val="23"/>
          <w:szCs w:val="23"/>
          <w:shd w:val="clear" w:color="auto" w:fill="FFFFFF"/>
        </w:rPr>
        <w:t>midwintermaand</w:t>
      </w:r>
      <w:r w:rsidR="00B91B86">
        <w:rPr>
          <w:rFonts w:ascii="Tahoma" w:hAnsi="Tahoma" w:cs="Tahoma"/>
          <w:i/>
          <w:iCs/>
          <w:color w:val="111111"/>
          <w:sz w:val="23"/>
          <w:szCs w:val="23"/>
          <w:shd w:val="clear" w:color="auto" w:fill="FFFFFF"/>
        </w:rPr>
        <w:t>… genoemd</w:t>
      </w:r>
      <w:r w:rsidR="003504C1" w:rsidRPr="00640CE0">
        <w:rPr>
          <w:i/>
          <w:iCs/>
          <w:sz w:val="28"/>
          <w:szCs w:val="28"/>
        </w:rPr>
        <w:t>.</w:t>
      </w:r>
      <w:r w:rsidRPr="00640CE0">
        <w:rPr>
          <w:i/>
          <w:iCs/>
          <w:sz w:val="28"/>
          <w:szCs w:val="28"/>
        </w:rPr>
        <w:t>)</w:t>
      </w:r>
    </w:p>
    <w:p w14:paraId="0493561E" w14:textId="265BF47B" w:rsidR="00305D88" w:rsidRDefault="00305D88"/>
    <w:p w14:paraId="08A7A562" w14:textId="361FDD63" w:rsidR="00305D88" w:rsidRDefault="00305D88"/>
    <w:p w14:paraId="228057E7" w14:textId="0113DBCF" w:rsidR="00305D88" w:rsidRDefault="00305D88"/>
    <w:p w14:paraId="07DBA554" w14:textId="77777777" w:rsidR="009E5DFA" w:rsidRDefault="009E5DFA"/>
    <w:p w14:paraId="4585822A" w14:textId="77777777" w:rsidR="002A4046" w:rsidRDefault="002A4046"/>
    <w:p w14:paraId="419C6D00" w14:textId="1E752E2D" w:rsidR="00305D88" w:rsidRPr="007D3E7B" w:rsidRDefault="005E2824">
      <w:pPr>
        <w:jc w:val="center"/>
        <w:rPr>
          <w:b/>
          <w:bCs/>
          <w:sz w:val="44"/>
          <w:szCs w:val="44"/>
        </w:rPr>
      </w:pPr>
      <w:r>
        <w:rPr>
          <w:b/>
          <w:bCs/>
          <w:color w:val="0070C0"/>
          <w:sz w:val="44"/>
          <w:szCs w:val="44"/>
        </w:rPr>
        <w:t>Donder</w:t>
      </w:r>
      <w:r w:rsidR="00A27E3E">
        <w:rPr>
          <w:b/>
          <w:bCs/>
          <w:color w:val="0070C0"/>
          <w:sz w:val="44"/>
          <w:szCs w:val="44"/>
        </w:rPr>
        <w:t xml:space="preserve">dag </w:t>
      </w:r>
      <w:r>
        <w:rPr>
          <w:b/>
          <w:bCs/>
          <w:color w:val="0070C0"/>
          <w:sz w:val="44"/>
          <w:szCs w:val="44"/>
        </w:rPr>
        <w:t>1</w:t>
      </w:r>
      <w:r w:rsidR="002A4046">
        <w:rPr>
          <w:b/>
          <w:bCs/>
          <w:color w:val="0070C0"/>
          <w:sz w:val="44"/>
          <w:szCs w:val="44"/>
        </w:rPr>
        <w:t>8</w:t>
      </w:r>
      <w:r>
        <w:rPr>
          <w:b/>
          <w:bCs/>
          <w:color w:val="0070C0"/>
          <w:sz w:val="44"/>
          <w:szCs w:val="44"/>
        </w:rPr>
        <w:t xml:space="preserve"> december </w:t>
      </w:r>
      <w:r w:rsidR="003E40A6">
        <w:rPr>
          <w:b/>
          <w:bCs/>
          <w:color w:val="0070C0"/>
          <w:sz w:val="44"/>
          <w:szCs w:val="44"/>
        </w:rPr>
        <w:t>2025</w:t>
      </w:r>
      <w:r w:rsidR="007325AD" w:rsidRPr="007D3E7B">
        <w:rPr>
          <w:b/>
          <w:bCs/>
          <w:color w:val="0070C0"/>
          <w:sz w:val="44"/>
          <w:szCs w:val="44"/>
        </w:rPr>
        <w:t xml:space="preserve"> – 1</w:t>
      </w:r>
      <w:r w:rsidR="003B0304">
        <w:rPr>
          <w:b/>
          <w:bCs/>
          <w:color w:val="0070C0"/>
          <w:sz w:val="44"/>
          <w:szCs w:val="44"/>
        </w:rPr>
        <w:t>9</w:t>
      </w:r>
      <w:r w:rsidR="009911AB" w:rsidRPr="007D3E7B">
        <w:rPr>
          <w:b/>
          <w:bCs/>
          <w:color w:val="0070C0"/>
          <w:sz w:val="44"/>
          <w:szCs w:val="44"/>
        </w:rPr>
        <w:t>.3</w:t>
      </w:r>
      <w:r w:rsidR="007325AD" w:rsidRPr="007D3E7B">
        <w:rPr>
          <w:b/>
          <w:bCs/>
          <w:color w:val="0070C0"/>
          <w:sz w:val="44"/>
          <w:szCs w:val="44"/>
        </w:rPr>
        <w:t>0 uur</w:t>
      </w:r>
    </w:p>
    <w:p w14:paraId="7BE5845E" w14:textId="4770F875" w:rsidR="00460D6C" w:rsidRDefault="005E2824" w:rsidP="00460D6C">
      <w:pPr>
        <w:jc w:val="center"/>
        <w:rPr>
          <w:b/>
          <w:bCs/>
          <w:color w:val="00B050"/>
          <w:sz w:val="36"/>
          <w:szCs w:val="36"/>
        </w:rPr>
      </w:pPr>
      <w:r>
        <w:rPr>
          <w:b/>
          <w:bCs/>
          <w:color w:val="00B050"/>
          <w:sz w:val="36"/>
          <w:szCs w:val="36"/>
        </w:rPr>
        <w:t>De Schelde</w:t>
      </w:r>
      <w:r w:rsidR="002A4046">
        <w:rPr>
          <w:b/>
          <w:bCs/>
          <w:color w:val="00B050"/>
          <w:sz w:val="36"/>
          <w:szCs w:val="36"/>
        </w:rPr>
        <w:t>, een diplomatiek verhaal</w:t>
      </w:r>
    </w:p>
    <w:p w14:paraId="50A7D010" w14:textId="0CAC7407" w:rsidR="00640CE0" w:rsidRPr="00460D6C" w:rsidRDefault="002A4046" w:rsidP="00460D6C">
      <w:pPr>
        <w:jc w:val="center"/>
        <w:rPr>
          <w:b/>
          <w:bCs/>
          <w:color w:val="00B050"/>
          <w:sz w:val="36"/>
          <w:szCs w:val="36"/>
        </w:rPr>
      </w:pPr>
      <w:r>
        <w:rPr>
          <w:b/>
          <w:bCs/>
          <w:color w:val="00B050"/>
          <w:sz w:val="36"/>
          <w:szCs w:val="36"/>
        </w:rPr>
        <w:t xml:space="preserve">Lezing van Tony </w:t>
      </w:r>
      <w:proofErr w:type="spellStart"/>
      <w:r>
        <w:rPr>
          <w:b/>
          <w:bCs/>
          <w:color w:val="00B050"/>
          <w:sz w:val="36"/>
          <w:szCs w:val="36"/>
        </w:rPr>
        <w:t>Vuylsteke</w:t>
      </w:r>
      <w:proofErr w:type="spellEnd"/>
    </w:p>
    <w:p w14:paraId="5D4BB840" w14:textId="4EEBE43E" w:rsidR="00745C62" w:rsidRDefault="0086650D" w:rsidP="00745C62">
      <w:pPr>
        <w:rPr>
          <w:sz w:val="24"/>
          <w:szCs w:val="24"/>
        </w:rPr>
      </w:pPr>
      <w:bookmarkStart w:id="2" w:name="_Hlk128329662"/>
      <w:r>
        <w:rPr>
          <w:noProof/>
          <w:sz w:val="24"/>
          <w:szCs w:val="24"/>
        </w:rPr>
        <w:drawing>
          <wp:anchor distT="0" distB="0" distL="114300" distR="114300" simplePos="0" relativeHeight="251699200" behindDoc="0" locked="0" layoutInCell="1" allowOverlap="1" wp14:anchorId="18A40C44" wp14:editId="709D09DE">
            <wp:simplePos x="0" y="0"/>
            <wp:positionH relativeFrom="column">
              <wp:posOffset>1780540</wp:posOffset>
            </wp:positionH>
            <wp:positionV relativeFrom="paragraph">
              <wp:posOffset>97155</wp:posOffset>
            </wp:positionV>
            <wp:extent cx="3304800" cy="2196000"/>
            <wp:effectExtent l="0" t="0" r="0" b="0"/>
            <wp:wrapSquare wrapText="bothSides"/>
            <wp:docPr id="104610968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4800" cy="2196000"/>
                    </a:xfrm>
                    <a:prstGeom prst="rect">
                      <a:avLst/>
                    </a:prstGeom>
                    <a:noFill/>
                  </pic:spPr>
                </pic:pic>
              </a:graphicData>
            </a:graphic>
            <wp14:sizeRelH relativeFrom="page">
              <wp14:pctWidth>0</wp14:pctWidth>
            </wp14:sizeRelH>
            <wp14:sizeRelV relativeFrom="page">
              <wp14:pctHeight>0</wp14:pctHeight>
            </wp14:sizeRelV>
          </wp:anchor>
        </w:drawing>
      </w:r>
    </w:p>
    <w:p w14:paraId="52A2C3CA" w14:textId="77777777" w:rsidR="0086650D" w:rsidRDefault="0086650D" w:rsidP="00745C62">
      <w:pPr>
        <w:rPr>
          <w:sz w:val="24"/>
          <w:szCs w:val="24"/>
        </w:rPr>
      </w:pPr>
    </w:p>
    <w:p w14:paraId="67A04B73" w14:textId="77777777" w:rsidR="0086650D" w:rsidRDefault="0086650D" w:rsidP="00745C62">
      <w:pPr>
        <w:rPr>
          <w:sz w:val="24"/>
          <w:szCs w:val="24"/>
        </w:rPr>
      </w:pPr>
    </w:p>
    <w:p w14:paraId="166137F3" w14:textId="77777777" w:rsidR="0086650D" w:rsidRDefault="0086650D" w:rsidP="00745C62">
      <w:pPr>
        <w:rPr>
          <w:sz w:val="24"/>
          <w:szCs w:val="24"/>
        </w:rPr>
      </w:pPr>
    </w:p>
    <w:p w14:paraId="2B8E4420" w14:textId="77777777" w:rsidR="0086650D" w:rsidRDefault="0086650D" w:rsidP="00745C62">
      <w:pPr>
        <w:rPr>
          <w:sz w:val="24"/>
          <w:szCs w:val="24"/>
        </w:rPr>
      </w:pPr>
    </w:p>
    <w:p w14:paraId="046BCD3C" w14:textId="77777777" w:rsidR="0086650D" w:rsidRDefault="0086650D" w:rsidP="00745C62">
      <w:pPr>
        <w:rPr>
          <w:sz w:val="24"/>
          <w:szCs w:val="24"/>
        </w:rPr>
      </w:pPr>
    </w:p>
    <w:p w14:paraId="2E6EF7C1" w14:textId="77777777" w:rsidR="0086650D" w:rsidRDefault="0086650D" w:rsidP="00745C62">
      <w:pPr>
        <w:rPr>
          <w:sz w:val="24"/>
          <w:szCs w:val="24"/>
        </w:rPr>
      </w:pPr>
    </w:p>
    <w:p w14:paraId="56B526B5" w14:textId="77777777" w:rsidR="0086650D" w:rsidRDefault="0086650D" w:rsidP="00745C62">
      <w:pPr>
        <w:rPr>
          <w:sz w:val="24"/>
          <w:szCs w:val="24"/>
        </w:rPr>
      </w:pPr>
    </w:p>
    <w:p w14:paraId="1696B979" w14:textId="77777777" w:rsidR="0086650D" w:rsidRDefault="0086650D" w:rsidP="00745C62">
      <w:pPr>
        <w:rPr>
          <w:sz w:val="24"/>
          <w:szCs w:val="24"/>
        </w:rPr>
      </w:pPr>
    </w:p>
    <w:p w14:paraId="001C1223" w14:textId="77777777" w:rsidR="0086650D" w:rsidRDefault="0086650D" w:rsidP="00745C62">
      <w:pPr>
        <w:rPr>
          <w:sz w:val="24"/>
          <w:szCs w:val="24"/>
        </w:rPr>
      </w:pPr>
    </w:p>
    <w:p w14:paraId="21083AB2" w14:textId="77777777" w:rsidR="0086650D" w:rsidRDefault="0086650D" w:rsidP="00745C62">
      <w:pPr>
        <w:rPr>
          <w:sz w:val="24"/>
          <w:szCs w:val="24"/>
        </w:rPr>
      </w:pPr>
    </w:p>
    <w:p w14:paraId="445B30D1" w14:textId="4BA48703" w:rsidR="00745C62" w:rsidRDefault="00745C62" w:rsidP="00745C62">
      <w:pPr>
        <w:rPr>
          <w:sz w:val="24"/>
          <w:szCs w:val="24"/>
        </w:rPr>
      </w:pPr>
      <w:r w:rsidRPr="00745C62">
        <w:rPr>
          <w:sz w:val="24"/>
          <w:szCs w:val="24"/>
        </w:rPr>
        <w:t xml:space="preserve">Wij nodigen u van harte uit voor onze maandelijkse bijeenkomst waarop wij </w:t>
      </w:r>
      <w:r>
        <w:rPr>
          <w:sz w:val="24"/>
          <w:szCs w:val="24"/>
        </w:rPr>
        <w:t xml:space="preserve">ereconsul </w:t>
      </w:r>
      <w:r w:rsidRPr="00745C62">
        <w:rPr>
          <w:b/>
          <w:bCs/>
          <w:sz w:val="24"/>
          <w:szCs w:val="24"/>
        </w:rPr>
        <w:t xml:space="preserve">Tony </w:t>
      </w:r>
      <w:proofErr w:type="spellStart"/>
      <w:r w:rsidRPr="00745C62">
        <w:rPr>
          <w:b/>
          <w:bCs/>
          <w:sz w:val="24"/>
          <w:szCs w:val="24"/>
        </w:rPr>
        <w:t>Vuylsteke</w:t>
      </w:r>
      <w:proofErr w:type="spellEnd"/>
      <w:r>
        <w:rPr>
          <w:sz w:val="24"/>
          <w:szCs w:val="24"/>
        </w:rPr>
        <w:t xml:space="preserve"> </w:t>
      </w:r>
      <w:r w:rsidRPr="00745C62">
        <w:rPr>
          <w:sz w:val="24"/>
          <w:szCs w:val="24"/>
        </w:rPr>
        <w:t xml:space="preserve">welkom mogen heten. </w:t>
      </w:r>
      <w:r>
        <w:rPr>
          <w:sz w:val="24"/>
          <w:szCs w:val="24"/>
        </w:rPr>
        <w:t xml:space="preserve">Hij verzorgt een lezing </w:t>
      </w:r>
      <w:r w:rsidR="00FA31ED">
        <w:rPr>
          <w:sz w:val="24"/>
          <w:szCs w:val="24"/>
        </w:rPr>
        <w:t xml:space="preserve">(met </w:t>
      </w:r>
      <w:proofErr w:type="spellStart"/>
      <w:r w:rsidR="00FA31ED">
        <w:rPr>
          <w:sz w:val="24"/>
          <w:szCs w:val="24"/>
        </w:rPr>
        <w:t>powerpoint</w:t>
      </w:r>
      <w:proofErr w:type="spellEnd"/>
      <w:r w:rsidR="00FA31ED">
        <w:rPr>
          <w:sz w:val="24"/>
          <w:szCs w:val="24"/>
        </w:rPr>
        <w:t xml:space="preserve">) </w:t>
      </w:r>
      <w:r>
        <w:rPr>
          <w:sz w:val="24"/>
          <w:szCs w:val="24"/>
        </w:rPr>
        <w:t xml:space="preserve">over de </w:t>
      </w:r>
      <w:r w:rsidRPr="00DB5A31">
        <w:rPr>
          <w:b/>
          <w:bCs/>
          <w:sz w:val="24"/>
          <w:szCs w:val="24"/>
        </w:rPr>
        <w:t>Schelde en het diplomatieke verhaal van deze rivier</w:t>
      </w:r>
      <w:r>
        <w:rPr>
          <w:sz w:val="24"/>
          <w:szCs w:val="24"/>
        </w:rPr>
        <w:t xml:space="preserve"> die bij vele Antwerpen</w:t>
      </w:r>
      <w:r w:rsidR="00DB5A31">
        <w:rPr>
          <w:sz w:val="24"/>
          <w:szCs w:val="24"/>
        </w:rPr>
        <w:t xml:space="preserve"> nog altijd</w:t>
      </w:r>
      <w:r>
        <w:rPr>
          <w:sz w:val="24"/>
          <w:szCs w:val="24"/>
        </w:rPr>
        <w:t xml:space="preserve"> tal van lichtjes doen branden.</w:t>
      </w:r>
    </w:p>
    <w:p w14:paraId="567841AF" w14:textId="77777777" w:rsidR="00745C62" w:rsidRDefault="00745C62" w:rsidP="00745C62">
      <w:pPr>
        <w:rPr>
          <w:sz w:val="24"/>
          <w:szCs w:val="24"/>
        </w:rPr>
      </w:pPr>
    </w:p>
    <w:p w14:paraId="0040962E" w14:textId="796C9AB6" w:rsidR="00745C62" w:rsidRDefault="00745C62" w:rsidP="00745C62">
      <w:pPr>
        <w:rPr>
          <w:sz w:val="24"/>
          <w:szCs w:val="24"/>
        </w:rPr>
      </w:pPr>
      <w:r w:rsidRPr="00745C62">
        <w:rPr>
          <w:sz w:val="24"/>
          <w:szCs w:val="24"/>
        </w:rPr>
        <w:t xml:space="preserve">Die ledenbijeenkomst vindt plaats op </w:t>
      </w:r>
      <w:r w:rsidRPr="00745C62">
        <w:rPr>
          <w:b/>
          <w:bCs/>
          <w:sz w:val="24"/>
          <w:szCs w:val="24"/>
        </w:rPr>
        <w:t>donderdag 18 december 2025</w:t>
      </w:r>
      <w:r w:rsidRPr="00745C62">
        <w:rPr>
          <w:sz w:val="24"/>
          <w:szCs w:val="24"/>
        </w:rPr>
        <w:t xml:space="preserve"> en start vanaf 19.30 uur in het Kasteel </w:t>
      </w:r>
      <w:proofErr w:type="spellStart"/>
      <w:r w:rsidRPr="00745C62">
        <w:rPr>
          <w:sz w:val="24"/>
          <w:szCs w:val="24"/>
        </w:rPr>
        <w:t>Fruithof</w:t>
      </w:r>
      <w:proofErr w:type="spellEnd"/>
      <w:r w:rsidRPr="00745C62">
        <w:rPr>
          <w:sz w:val="24"/>
          <w:szCs w:val="24"/>
        </w:rPr>
        <w:t xml:space="preserve">, </w:t>
      </w:r>
      <w:proofErr w:type="spellStart"/>
      <w:r w:rsidRPr="00745C62">
        <w:rPr>
          <w:sz w:val="24"/>
          <w:szCs w:val="24"/>
        </w:rPr>
        <w:t>Fruithoflaan</w:t>
      </w:r>
      <w:proofErr w:type="spellEnd"/>
      <w:r w:rsidRPr="00745C62">
        <w:rPr>
          <w:sz w:val="24"/>
          <w:szCs w:val="24"/>
        </w:rPr>
        <w:t>, Boechout.</w:t>
      </w:r>
    </w:p>
    <w:p w14:paraId="274F88EE" w14:textId="46DA0AFD" w:rsidR="00745C62" w:rsidRPr="00745C62" w:rsidRDefault="00937E95" w:rsidP="00745C62">
      <w:pPr>
        <w:rPr>
          <w:sz w:val="24"/>
          <w:szCs w:val="24"/>
        </w:rPr>
      </w:pPr>
      <w:r>
        <w:rPr>
          <w:noProof/>
          <w:sz w:val="24"/>
          <w:szCs w:val="24"/>
        </w:rPr>
        <w:drawing>
          <wp:anchor distT="0" distB="0" distL="114300" distR="114300" simplePos="0" relativeHeight="251700224" behindDoc="0" locked="0" layoutInCell="1" allowOverlap="1" wp14:anchorId="2576D2FF" wp14:editId="2EAD98A5">
            <wp:simplePos x="0" y="0"/>
            <wp:positionH relativeFrom="column">
              <wp:posOffset>3917315</wp:posOffset>
            </wp:positionH>
            <wp:positionV relativeFrom="paragraph">
              <wp:posOffset>114300</wp:posOffset>
            </wp:positionV>
            <wp:extent cx="2670810" cy="2112645"/>
            <wp:effectExtent l="0" t="0" r="0" b="1905"/>
            <wp:wrapSquare wrapText="bothSides"/>
            <wp:docPr id="8307181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0810" cy="2112645"/>
                    </a:xfrm>
                    <a:prstGeom prst="rect">
                      <a:avLst/>
                    </a:prstGeom>
                    <a:noFill/>
                  </pic:spPr>
                </pic:pic>
              </a:graphicData>
            </a:graphic>
            <wp14:sizeRelH relativeFrom="page">
              <wp14:pctWidth>0</wp14:pctWidth>
            </wp14:sizeRelH>
            <wp14:sizeRelV relativeFrom="page">
              <wp14:pctHeight>0</wp14:pctHeight>
            </wp14:sizeRelV>
          </wp:anchor>
        </w:drawing>
      </w:r>
    </w:p>
    <w:p w14:paraId="42DACC50" w14:textId="636222B3" w:rsidR="00853413" w:rsidRDefault="00853413" w:rsidP="007E5EDB">
      <w:pPr>
        <w:rPr>
          <w:sz w:val="24"/>
          <w:szCs w:val="24"/>
        </w:rPr>
      </w:pPr>
      <w:r w:rsidRPr="007E5EDB">
        <w:rPr>
          <w:sz w:val="24"/>
          <w:szCs w:val="24"/>
        </w:rPr>
        <w:t xml:space="preserve">De Schelde is vele malen korter dan de Nijl, de Saint Lawrence </w:t>
      </w:r>
      <w:r w:rsidR="00745C62">
        <w:rPr>
          <w:sz w:val="24"/>
          <w:szCs w:val="24"/>
        </w:rPr>
        <w:t>en</w:t>
      </w:r>
      <w:r w:rsidRPr="007E5EDB">
        <w:rPr>
          <w:sz w:val="24"/>
          <w:szCs w:val="24"/>
        </w:rPr>
        <w:t xml:space="preserve"> de Amazone</w:t>
      </w:r>
      <w:r w:rsidR="00745C62">
        <w:rPr>
          <w:sz w:val="24"/>
          <w:szCs w:val="24"/>
        </w:rPr>
        <w:t>.</w:t>
      </w:r>
      <w:r w:rsidRPr="007E5EDB">
        <w:rPr>
          <w:sz w:val="24"/>
          <w:szCs w:val="24"/>
        </w:rPr>
        <w:t xml:space="preserve"> Zij is </w:t>
      </w:r>
      <w:r w:rsidR="00745C62">
        <w:rPr>
          <w:sz w:val="24"/>
          <w:szCs w:val="24"/>
        </w:rPr>
        <w:t xml:space="preserve">zeker niet </w:t>
      </w:r>
      <w:r w:rsidRPr="007E5EDB">
        <w:rPr>
          <w:sz w:val="24"/>
          <w:szCs w:val="24"/>
        </w:rPr>
        <w:t>de langste rivier van Europa</w:t>
      </w:r>
      <w:r w:rsidR="00745C62">
        <w:rPr>
          <w:sz w:val="24"/>
          <w:szCs w:val="24"/>
        </w:rPr>
        <w:t>. H</w:t>
      </w:r>
      <w:r w:rsidRPr="007E5EDB">
        <w:rPr>
          <w:sz w:val="24"/>
          <w:szCs w:val="24"/>
        </w:rPr>
        <w:t>ier gaan de Elbe, de Loire en de Taag haar voor. Toch is ze uniek in de wereld. Geen andere rivier heeft een dergelijk diplomatiek palmares!</w:t>
      </w:r>
      <w:r w:rsidR="00FE5F02">
        <w:rPr>
          <w:sz w:val="24"/>
          <w:szCs w:val="24"/>
        </w:rPr>
        <w:t xml:space="preserve"> </w:t>
      </w:r>
    </w:p>
    <w:p w14:paraId="0D465CF5" w14:textId="77777777" w:rsidR="00745C62" w:rsidRPr="007E5EDB" w:rsidRDefault="00745C62" w:rsidP="007E5EDB">
      <w:pPr>
        <w:rPr>
          <w:sz w:val="24"/>
          <w:szCs w:val="24"/>
        </w:rPr>
      </w:pPr>
    </w:p>
    <w:p w14:paraId="5EDCE1AB" w14:textId="195DD9A0" w:rsidR="00853413" w:rsidRDefault="00853413" w:rsidP="007E5EDB">
      <w:pPr>
        <w:rPr>
          <w:sz w:val="24"/>
          <w:szCs w:val="24"/>
        </w:rPr>
      </w:pPr>
      <w:r w:rsidRPr="007E5EDB">
        <w:rPr>
          <w:sz w:val="24"/>
          <w:szCs w:val="24"/>
        </w:rPr>
        <w:t>De Schelde vervulde een grensfunctie van in de</w:t>
      </w:r>
      <w:r w:rsidR="00DB5A31">
        <w:rPr>
          <w:sz w:val="24"/>
          <w:szCs w:val="24"/>
        </w:rPr>
        <w:t xml:space="preserve"> Romeinse</w:t>
      </w:r>
      <w:r w:rsidRPr="007E5EDB">
        <w:rPr>
          <w:sz w:val="24"/>
          <w:szCs w:val="24"/>
        </w:rPr>
        <w:t xml:space="preserve"> tijd </w:t>
      </w:r>
      <w:r w:rsidR="00DB5A31">
        <w:rPr>
          <w:sz w:val="24"/>
          <w:szCs w:val="24"/>
        </w:rPr>
        <w:t>to</w:t>
      </w:r>
      <w:r w:rsidRPr="007E5EDB">
        <w:rPr>
          <w:sz w:val="24"/>
          <w:szCs w:val="24"/>
        </w:rPr>
        <w:t xml:space="preserve">t aan de eenmaking van de Nederlanden onder de Bourgondische hertogen. In de loop der jaren zou het </w:t>
      </w:r>
      <w:r w:rsidRPr="007E5EDB">
        <w:rPr>
          <w:sz w:val="24"/>
          <w:szCs w:val="24"/>
        </w:rPr>
        <w:lastRenderedPageBreak/>
        <w:t xml:space="preserve">Scheldegebied uitgroeien tot één van de belangrijkste en drukste vaarwegen van de wereld. Vijf grote zeehavens ( Antwerpen, Gent, Terneuzen, Vlissingen, Zeebrugge) maken van </w:t>
      </w:r>
      <w:proofErr w:type="spellStart"/>
      <w:r w:rsidRPr="007E5EDB">
        <w:rPr>
          <w:sz w:val="24"/>
          <w:szCs w:val="24"/>
        </w:rPr>
        <w:t>Scaldis</w:t>
      </w:r>
      <w:proofErr w:type="spellEnd"/>
      <w:r w:rsidRPr="007E5EDB">
        <w:rPr>
          <w:sz w:val="24"/>
          <w:szCs w:val="24"/>
        </w:rPr>
        <w:t xml:space="preserve"> de toegangspoort tot het hart van Europa.</w:t>
      </w:r>
    </w:p>
    <w:p w14:paraId="04315DD0" w14:textId="77777777" w:rsidR="00DB5A31" w:rsidRPr="007E5EDB" w:rsidRDefault="00DB5A31" w:rsidP="007E5EDB">
      <w:pPr>
        <w:rPr>
          <w:sz w:val="24"/>
          <w:szCs w:val="24"/>
        </w:rPr>
      </w:pPr>
    </w:p>
    <w:p w14:paraId="5ACA3755" w14:textId="02F53617" w:rsidR="00853413" w:rsidRPr="007E5EDB" w:rsidRDefault="00FE5F02" w:rsidP="007E5EDB">
      <w:pPr>
        <w:rPr>
          <w:sz w:val="24"/>
          <w:szCs w:val="24"/>
        </w:rPr>
      </w:pPr>
      <w:r>
        <w:rPr>
          <w:noProof/>
        </w:rPr>
        <mc:AlternateContent>
          <mc:Choice Requires="wps">
            <w:drawing>
              <wp:anchor distT="0" distB="0" distL="114300" distR="114300" simplePos="0" relativeHeight="251697152" behindDoc="0" locked="0" layoutInCell="1" allowOverlap="1" wp14:anchorId="64BB2CC6" wp14:editId="1620CA15">
                <wp:simplePos x="0" y="0"/>
                <wp:positionH relativeFrom="column">
                  <wp:posOffset>6350</wp:posOffset>
                </wp:positionH>
                <wp:positionV relativeFrom="paragraph">
                  <wp:posOffset>2433320</wp:posOffset>
                </wp:positionV>
                <wp:extent cx="4762500" cy="635"/>
                <wp:effectExtent l="0" t="0" r="0" b="0"/>
                <wp:wrapSquare wrapText="bothSides"/>
                <wp:docPr id="1757929209" name="Tekstvak 1"/>
                <wp:cNvGraphicFramePr/>
                <a:graphic xmlns:a="http://schemas.openxmlformats.org/drawingml/2006/main">
                  <a:graphicData uri="http://schemas.microsoft.com/office/word/2010/wordprocessingShape">
                    <wps:wsp>
                      <wps:cNvSpPr txBox="1"/>
                      <wps:spPr>
                        <a:xfrm>
                          <a:off x="0" y="0"/>
                          <a:ext cx="4762500" cy="635"/>
                        </a:xfrm>
                        <a:prstGeom prst="rect">
                          <a:avLst/>
                        </a:prstGeom>
                        <a:solidFill>
                          <a:prstClr val="white"/>
                        </a:solidFill>
                        <a:ln>
                          <a:noFill/>
                        </a:ln>
                      </wps:spPr>
                      <wps:txbx>
                        <w:txbxContent>
                          <w:p w14:paraId="63BD1B10" w14:textId="055EFBD0" w:rsidR="00480160" w:rsidRPr="00480160" w:rsidRDefault="00480160" w:rsidP="00480160">
                            <w:pPr>
                              <w:pStyle w:val="Bijschrift"/>
                              <w:rPr>
                                <w:sz w:val="22"/>
                                <w:szCs w:val="22"/>
                              </w:rPr>
                            </w:pPr>
                            <w:r w:rsidRPr="00480160">
                              <w:rPr>
                                <w:sz w:val="22"/>
                                <w:szCs w:val="22"/>
                              </w:rPr>
                              <w:t xml:space="preserve">Schelde Vrij is een monument op de Marnixplaats in Antwerpen. Het beeld werd in 1873 ontworpen door architect Jean-Jacques </w:t>
                            </w:r>
                            <w:proofErr w:type="spellStart"/>
                            <w:r w:rsidRPr="00480160">
                              <w:rPr>
                                <w:sz w:val="22"/>
                                <w:szCs w:val="22"/>
                              </w:rPr>
                              <w:t>Winders</w:t>
                            </w:r>
                            <w:proofErr w:type="spellEnd"/>
                            <w:r w:rsidRPr="00480160">
                              <w:rPr>
                                <w:sz w:val="22"/>
                                <w:szCs w:val="22"/>
                              </w:rPr>
                              <w:t>, in samenwerking met de beeldhouwer Louis Dupuis, die de leeuwen en medaillons maakte, Jacques De Braekeleer, die voor Neptunus en Mercurius zorgde en Frans Floris die de schrijvende vrouwenfiguur realiseerde. In 1883 werd het monument opgeleverd.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4BB2CC6" id="_x0000_t202" coordsize="21600,21600" o:spt="202" path="m,l,21600r21600,l21600,xe">
                <v:stroke joinstyle="miter"/>
                <v:path gradientshapeok="t" o:connecttype="rect"/>
              </v:shapetype>
              <v:shape id="Tekstvak 1" o:spid="_x0000_s1026" type="#_x0000_t202" style="position:absolute;margin-left:.5pt;margin-top:191.6pt;width:375pt;height:.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" stroked="f">
                <v:textbox style="mso-fit-shape-to-text:t" inset="0,0,0,0">
                  <w:txbxContent>
                    <w:p w14:paraId="63BD1B10" w14:textId="055EFBD0" w:rsidR="00480160" w:rsidRPr="00480160" w:rsidRDefault="00480160" w:rsidP="00480160">
                      <w:pPr>
                        <w:pStyle w:val="Bijschrift"/>
                        <w:rPr>
                          <w:sz w:val="22"/>
                          <w:szCs w:val="22"/>
                        </w:rPr>
                      </w:pPr>
                      <w:r w:rsidRPr="00480160">
                        <w:rPr>
                          <w:sz w:val="22"/>
                          <w:szCs w:val="22"/>
                        </w:rPr>
                        <w:t xml:space="preserve">Schelde Vrij is een monument op de Marnixplaats in Antwerpen. Het beeld werd in 1873 ontworpen door architect Jean-Jacques </w:t>
                      </w:r>
                      <w:proofErr w:type="spellStart"/>
                      <w:r w:rsidRPr="00480160">
                        <w:rPr>
                          <w:sz w:val="22"/>
                          <w:szCs w:val="22"/>
                        </w:rPr>
                        <w:t>Winders</w:t>
                      </w:r>
                      <w:proofErr w:type="spellEnd"/>
                      <w:r w:rsidRPr="00480160">
                        <w:rPr>
                          <w:sz w:val="22"/>
                          <w:szCs w:val="22"/>
                        </w:rPr>
                        <w:t>, in samenwerking met de beeldhouwer Louis Dupuis, die de leeuwen en medaillons maakte, Jacques De Braekeleer, die voor Neptunus en Mercurius zorgde en Frans Floris die de schrijvende vrouwenfiguur realiseerde. In 1883 werd het monument opgeleverd.</w:t>
                      </w:r>
                    </w:p>
                  </w:txbxContent>
                </v:textbox>
                <w10:wrap type="square"/>
              </v:shape>
            </w:pict>
          </mc:Fallback>
        </mc:AlternateContent>
      </w:r>
      <w:r w:rsidR="0086650D">
        <w:rPr>
          <w:noProof/>
          <w:sz w:val="24"/>
          <w:szCs w:val="24"/>
        </w:rPr>
        <w:drawing>
          <wp:anchor distT="0" distB="0" distL="114300" distR="114300" simplePos="0" relativeHeight="251695104" behindDoc="0" locked="0" layoutInCell="1" allowOverlap="1" wp14:anchorId="0A739153" wp14:editId="0763DFBA">
            <wp:simplePos x="0" y="0"/>
            <wp:positionH relativeFrom="column">
              <wp:posOffset>6350</wp:posOffset>
            </wp:positionH>
            <wp:positionV relativeFrom="paragraph">
              <wp:posOffset>34925</wp:posOffset>
            </wp:positionV>
            <wp:extent cx="4762500" cy="2339340"/>
            <wp:effectExtent l="0" t="0" r="0" b="3810"/>
            <wp:wrapSquare wrapText="bothSides"/>
            <wp:docPr id="9779629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1292" b="14955"/>
                    <a:stretch>
                      <a:fillRect/>
                    </a:stretch>
                  </pic:blipFill>
                  <pic:spPr bwMode="auto">
                    <a:xfrm>
                      <a:off x="0" y="0"/>
                      <a:ext cx="4762500" cy="2339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3413" w:rsidRPr="007E5EDB">
        <w:rPr>
          <w:sz w:val="24"/>
          <w:szCs w:val="24"/>
        </w:rPr>
        <w:t xml:space="preserve">Sinds de scheiding van de Nederlanden op het einde van de 16de eeuw is de Schelde ook het verhaal van sluiting, tolheffingen, oorlogsdreiging, internationale conflicten, scheidings- en mislukte vredesverdragen. Aan dit sombere beeld kwam in de 19de eeuw een einde en hier begint ons verhaal! Na de Belgische revolutie van 1830 zou de Britse minister van Buitenlandse Zaken Lord Palmerston de vrije Scheldevaart verdedigen. De Antwerpse haven was essentieel voor de Industriële Revolutie in Engeland en de leefbaarheid van de nieuwe bufferstaat op het continent. In het Scheidingsverdrag tussen België en Nederland van 1839 werd dan ook de oprichting van de Permanente Commissie van Toezicht op de Scheldevaart met bijzondere bevoegdheden voorzien. Succesvolle diplomatie schiep het kader voor  internationale grensoverschrijdende samenwerking. Dit vormde samen met het afkopen van de Scheldetol in 1863 door Baron </w:t>
      </w:r>
      <w:proofErr w:type="spellStart"/>
      <w:r w:rsidR="00853413" w:rsidRPr="007E5EDB">
        <w:rPr>
          <w:sz w:val="24"/>
          <w:szCs w:val="24"/>
        </w:rPr>
        <w:t>Lambermont</w:t>
      </w:r>
      <w:proofErr w:type="spellEnd"/>
      <w:r w:rsidR="00853413" w:rsidRPr="007E5EDB">
        <w:rPr>
          <w:sz w:val="24"/>
          <w:szCs w:val="24"/>
        </w:rPr>
        <w:t xml:space="preserve"> de basis voor de bloei van de Antwerpse haven in de 19de eeuw.</w:t>
      </w:r>
    </w:p>
    <w:p w14:paraId="2A1EC8EF" w14:textId="44456308" w:rsidR="00DB5A31" w:rsidRDefault="00DB5A31" w:rsidP="00DB5A31">
      <w:pPr>
        <w:rPr>
          <w:sz w:val="24"/>
          <w:szCs w:val="24"/>
        </w:rPr>
      </w:pPr>
    </w:p>
    <w:p w14:paraId="1AB9AC65" w14:textId="7043ABB7" w:rsidR="00853413" w:rsidRDefault="00FE5F02" w:rsidP="00DB5A31">
      <w:pPr>
        <w:rPr>
          <w:sz w:val="24"/>
          <w:szCs w:val="24"/>
        </w:rPr>
      </w:pPr>
      <w:r>
        <w:rPr>
          <w:noProof/>
          <w:sz w:val="24"/>
          <w:szCs w:val="24"/>
        </w:rPr>
        <w:drawing>
          <wp:anchor distT="0" distB="0" distL="114300" distR="114300" simplePos="0" relativeHeight="251698176" behindDoc="0" locked="0" layoutInCell="1" allowOverlap="1" wp14:anchorId="1C400C1C" wp14:editId="74F79FE6">
            <wp:simplePos x="0" y="0"/>
            <wp:positionH relativeFrom="column">
              <wp:posOffset>4480560</wp:posOffset>
            </wp:positionH>
            <wp:positionV relativeFrom="paragraph">
              <wp:posOffset>1350010</wp:posOffset>
            </wp:positionV>
            <wp:extent cx="1962000" cy="1962000"/>
            <wp:effectExtent l="0" t="0" r="635" b="635"/>
            <wp:wrapSquare wrapText="bothSides"/>
            <wp:docPr id="168677535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000" cy="1962000"/>
                    </a:xfrm>
                    <a:prstGeom prst="rect">
                      <a:avLst/>
                    </a:prstGeom>
                    <a:noFill/>
                  </pic:spPr>
                </pic:pic>
              </a:graphicData>
            </a:graphic>
            <wp14:sizeRelH relativeFrom="page">
              <wp14:pctWidth>0</wp14:pctWidth>
            </wp14:sizeRelH>
            <wp14:sizeRelV relativeFrom="page">
              <wp14:pctHeight>0</wp14:pctHeight>
            </wp14:sizeRelV>
          </wp:anchor>
        </w:drawing>
      </w:r>
      <w:r w:rsidR="00853413" w:rsidRPr="00DB5A31">
        <w:rPr>
          <w:sz w:val="24"/>
          <w:szCs w:val="24"/>
        </w:rPr>
        <w:t xml:space="preserve">Zonder </w:t>
      </w:r>
      <w:r w:rsidR="00480160">
        <w:rPr>
          <w:sz w:val="24"/>
          <w:szCs w:val="24"/>
        </w:rPr>
        <w:t>dat</w:t>
      </w:r>
      <w:r w:rsidR="00853413" w:rsidRPr="00DB5A31">
        <w:rPr>
          <w:sz w:val="24"/>
          <w:szCs w:val="24"/>
        </w:rPr>
        <w:t xml:space="preserve"> verdrag over de Scheldevaart zou de verdieping van de Schelde, het radarverdrag en de waterverdragen in de 20ste eeuw onmogelijk zijn geweest. In het begin van de 21ste eeuw werd deze diplomatie door Vlaanderen verder gezet waardoor de Scheldehavens hun positie in de containerhandel en de schaalvergroting van de scheepvaart konden verstevigen. Vandaag vormen samenwerking en overleg de basis van succes. In de lezing wordt niet enkel het historisch kader geschetst maar ook de huidige werking en de  verwezenlijkingen van het  verdrag.</w:t>
      </w:r>
    </w:p>
    <w:p w14:paraId="34CCC481" w14:textId="09ADEC02" w:rsidR="00DB5A31" w:rsidRPr="00DB5A31" w:rsidRDefault="00DB5A31" w:rsidP="00DB5A31">
      <w:pPr>
        <w:rPr>
          <w:sz w:val="24"/>
          <w:szCs w:val="24"/>
        </w:rPr>
      </w:pPr>
    </w:p>
    <w:p w14:paraId="1E9A4E49" w14:textId="699BD523" w:rsidR="00640CE0" w:rsidRDefault="00853413" w:rsidP="00853413">
      <w:pPr>
        <w:pStyle w:val="Lijstalinea"/>
        <w:ind w:left="0"/>
        <w:rPr>
          <w:sz w:val="24"/>
          <w:szCs w:val="24"/>
        </w:rPr>
      </w:pPr>
      <w:r w:rsidRPr="00853413">
        <w:rPr>
          <w:sz w:val="24"/>
          <w:szCs w:val="24"/>
        </w:rPr>
        <w:t xml:space="preserve">Dit is een boeiend verhaal over de grensoverschrijdende samenwerking en diplomatie met Nederland doorheen de laatste 200 jaar. Het wordt gebracht door </w:t>
      </w:r>
      <w:r w:rsidRPr="00480160">
        <w:rPr>
          <w:b/>
          <w:bCs/>
          <w:sz w:val="24"/>
          <w:szCs w:val="24"/>
        </w:rPr>
        <w:t xml:space="preserve">Tony </w:t>
      </w:r>
      <w:proofErr w:type="spellStart"/>
      <w:r w:rsidRPr="00480160">
        <w:rPr>
          <w:b/>
          <w:bCs/>
          <w:sz w:val="24"/>
          <w:szCs w:val="24"/>
        </w:rPr>
        <w:t>Vuylsteke</w:t>
      </w:r>
      <w:proofErr w:type="spellEnd"/>
      <w:r w:rsidRPr="00853413">
        <w:rPr>
          <w:sz w:val="24"/>
          <w:szCs w:val="24"/>
        </w:rPr>
        <w:t>, ereconsul die tevens in de scheepvaartwereld zijn ‘</w:t>
      </w:r>
      <w:proofErr w:type="spellStart"/>
      <w:r w:rsidRPr="00853413">
        <w:rPr>
          <w:sz w:val="24"/>
          <w:szCs w:val="24"/>
        </w:rPr>
        <w:t>roots</w:t>
      </w:r>
      <w:proofErr w:type="spellEnd"/>
      <w:r w:rsidRPr="00853413">
        <w:rPr>
          <w:sz w:val="24"/>
          <w:szCs w:val="24"/>
        </w:rPr>
        <w:t>’ heeft</w:t>
      </w:r>
      <w:r w:rsidR="00DB5A31">
        <w:rPr>
          <w:sz w:val="24"/>
          <w:szCs w:val="24"/>
        </w:rPr>
        <w:t>. Vorig jaar verzorgde hij voor onze ring een lezing over Estland.</w:t>
      </w:r>
    </w:p>
    <w:p w14:paraId="3614694D" w14:textId="624D698C" w:rsidR="00480160" w:rsidRDefault="00480160" w:rsidP="00393F70">
      <w:pPr>
        <w:rPr>
          <w:b/>
          <w:bCs/>
          <w:sz w:val="28"/>
          <w:szCs w:val="28"/>
          <w:u w:val="single"/>
        </w:rPr>
      </w:pPr>
    </w:p>
    <w:p w14:paraId="6C20B4F4" w14:textId="77777777" w:rsidR="00480160" w:rsidRDefault="00480160" w:rsidP="00393F70">
      <w:pPr>
        <w:rPr>
          <w:b/>
          <w:bCs/>
          <w:sz w:val="28"/>
          <w:szCs w:val="28"/>
          <w:u w:val="single"/>
        </w:rPr>
      </w:pPr>
    </w:p>
    <w:p w14:paraId="4EF12F33" w14:textId="3DCAE688" w:rsidR="00393F70" w:rsidRPr="00D21739" w:rsidRDefault="00393F70" w:rsidP="00393F70">
      <w:pPr>
        <w:rPr>
          <w:b/>
          <w:bCs/>
          <w:sz w:val="28"/>
          <w:szCs w:val="28"/>
          <w:u w:val="single"/>
        </w:rPr>
      </w:pPr>
      <w:r w:rsidRPr="00D21739">
        <w:rPr>
          <w:b/>
          <w:bCs/>
          <w:sz w:val="28"/>
          <w:szCs w:val="28"/>
          <w:u w:val="single"/>
        </w:rPr>
        <w:t>Inschrijvingen</w:t>
      </w:r>
    </w:p>
    <w:p w14:paraId="16F75EBE" w14:textId="0453848D" w:rsidR="005865C6" w:rsidRDefault="005865C6" w:rsidP="005865C6">
      <w:pPr>
        <w:rPr>
          <w:sz w:val="24"/>
          <w:szCs w:val="24"/>
        </w:rPr>
      </w:pPr>
      <w:r>
        <w:rPr>
          <w:b/>
          <w:bCs/>
          <w:color w:val="FF0000"/>
          <w:sz w:val="24"/>
          <w:szCs w:val="24"/>
        </w:rPr>
        <w:t xml:space="preserve">Senioren, leden met verlof en gasten </w:t>
      </w:r>
      <w:r>
        <w:rPr>
          <w:sz w:val="24"/>
          <w:szCs w:val="24"/>
        </w:rPr>
        <w:t xml:space="preserve">dienen zich vooraf in te schrijven, liefst </w:t>
      </w:r>
      <w:r>
        <w:rPr>
          <w:b/>
          <w:bCs/>
          <w:sz w:val="24"/>
          <w:szCs w:val="24"/>
        </w:rPr>
        <w:t xml:space="preserve">voor </w:t>
      </w:r>
      <w:r w:rsidR="00FD5990">
        <w:rPr>
          <w:b/>
          <w:bCs/>
          <w:sz w:val="24"/>
          <w:szCs w:val="24"/>
        </w:rPr>
        <w:t xml:space="preserve">woensdagvoormiddag </w:t>
      </w:r>
      <w:r w:rsidR="00AE3BBD">
        <w:rPr>
          <w:b/>
          <w:bCs/>
          <w:sz w:val="24"/>
          <w:szCs w:val="24"/>
        </w:rPr>
        <w:t>16 december</w:t>
      </w:r>
      <w:r>
        <w:rPr>
          <w:b/>
          <w:bCs/>
          <w:sz w:val="24"/>
          <w:szCs w:val="24"/>
        </w:rPr>
        <w:t xml:space="preserve"> 2025</w:t>
      </w:r>
      <w:r>
        <w:rPr>
          <w:sz w:val="24"/>
          <w:szCs w:val="24"/>
        </w:rPr>
        <w:t xml:space="preserve"> bij onze protocolmeester Bart De Feyter: bart.de.feyter@telenet.be | 0475/83.98.18.</w:t>
      </w:r>
    </w:p>
    <w:p w14:paraId="2AFA5A38" w14:textId="2E43233A" w:rsidR="005865C6" w:rsidRDefault="005865C6" w:rsidP="005865C6">
      <w:pPr>
        <w:rPr>
          <w:sz w:val="24"/>
          <w:szCs w:val="24"/>
        </w:rPr>
      </w:pPr>
      <w:r>
        <w:rPr>
          <w:sz w:val="24"/>
          <w:szCs w:val="24"/>
          <w:highlight w:val="yellow"/>
        </w:rPr>
        <w:t xml:space="preserve">De deelnemingsbijdrage van </w:t>
      </w:r>
      <w:r w:rsidR="00FA7361">
        <w:rPr>
          <w:b/>
          <w:bCs/>
          <w:sz w:val="24"/>
          <w:szCs w:val="24"/>
          <w:highlight w:val="yellow"/>
        </w:rPr>
        <w:t>5</w:t>
      </w:r>
      <w:r>
        <w:rPr>
          <w:b/>
          <w:bCs/>
          <w:sz w:val="24"/>
          <w:szCs w:val="24"/>
          <w:highlight w:val="yellow"/>
        </w:rPr>
        <w:t>5</w:t>
      </w:r>
      <w:r w:rsidRPr="0058593C">
        <w:rPr>
          <w:b/>
          <w:bCs/>
          <w:sz w:val="24"/>
          <w:szCs w:val="24"/>
          <w:highlight w:val="yellow"/>
        </w:rPr>
        <w:t xml:space="preserve"> euro per persoon</w:t>
      </w:r>
      <w:r>
        <w:rPr>
          <w:sz w:val="24"/>
          <w:szCs w:val="24"/>
          <w:highlight w:val="yellow"/>
        </w:rPr>
        <w:t xml:space="preserve"> kan worden overgeschreven op de rekening van MR Max </w:t>
      </w:r>
      <w:proofErr w:type="spellStart"/>
      <w:r>
        <w:rPr>
          <w:sz w:val="24"/>
          <w:szCs w:val="24"/>
          <w:highlight w:val="yellow"/>
        </w:rPr>
        <w:t>Wildiers</w:t>
      </w:r>
      <w:proofErr w:type="spellEnd"/>
      <w:r>
        <w:rPr>
          <w:sz w:val="24"/>
          <w:szCs w:val="24"/>
          <w:highlight w:val="yellow"/>
        </w:rPr>
        <w:t xml:space="preserve"> </w:t>
      </w:r>
      <w:r>
        <w:rPr>
          <w:b/>
          <w:bCs/>
          <w:sz w:val="24"/>
          <w:szCs w:val="24"/>
          <w:highlight w:val="yellow"/>
        </w:rPr>
        <w:t xml:space="preserve">BE95 7350 0243 2058 </w:t>
      </w:r>
      <w:r>
        <w:rPr>
          <w:sz w:val="24"/>
          <w:szCs w:val="24"/>
          <w:highlight w:val="yellow"/>
        </w:rPr>
        <w:t>of wordt ter plaatse geïnd door penningmeester Herman Everaert.</w:t>
      </w:r>
    </w:p>
    <w:p w14:paraId="6163DCD9" w14:textId="2844A1A3" w:rsidR="005865C6" w:rsidRPr="00743E08" w:rsidRDefault="005865C6" w:rsidP="005865C6">
      <w:pPr>
        <w:rPr>
          <w:sz w:val="24"/>
          <w:szCs w:val="24"/>
        </w:rPr>
      </w:pPr>
    </w:p>
    <w:p w14:paraId="4F1C6E1D" w14:textId="7E749617" w:rsidR="005865C6" w:rsidRDefault="005865C6" w:rsidP="005865C6">
      <w:pPr>
        <w:rPr>
          <w:b/>
          <w:bCs/>
          <w:sz w:val="28"/>
          <w:szCs w:val="28"/>
          <w:u w:val="single"/>
        </w:rPr>
      </w:pPr>
      <w:r>
        <w:rPr>
          <w:b/>
          <w:bCs/>
          <w:sz w:val="28"/>
          <w:szCs w:val="28"/>
          <w:u w:val="single"/>
        </w:rPr>
        <w:t>Afmeldingen</w:t>
      </w:r>
    </w:p>
    <w:p w14:paraId="10B91CFD" w14:textId="43D27271" w:rsidR="005865C6" w:rsidRDefault="005865C6" w:rsidP="005865C6">
      <w:pPr>
        <w:rPr>
          <w:sz w:val="24"/>
          <w:szCs w:val="24"/>
        </w:rPr>
      </w:pPr>
      <w:r>
        <w:rPr>
          <w:b/>
          <w:bCs/>
          <w:color w:val="FF0000"/>
          <w:sz w:val="24"/>
          <w:szCs w:val="24"/>
        </w:rPr>
        <w:t>Leden</w:t>
      </w:r>
      <w:r>
        <w:rPr>
          <w:sz w:val="24"/>
          <w:szCs w:val="24"/>
        </w:rPr>
        <w:t xml:space="preserve"> die niet aanwezig kunnen zijn, moeten dit wel melden, liefst </w:t>
      </w:r>
      <w:r>
        <w:rPr>
          <w:b/>
          <w:bCs/>
          <w:sz w:val="24"/>
          <w:szCs w:val="24"/>
        </w:rPr>
        <w:t xml:space="preserve">voor </w:t>
      </w:r>
      <w:r w:rsidR="00FD5990">
        <w:rPr>
          <w:b/>
          <w:bCs/>
          <w:sz w:val="24"/>
          <w:szCs w:val="24"/>
        </w:rPr>
        <w:t>woensdagvoormiddag</w:t>
      </w:r>
      <w:r>
        <w:rPr>
          <w:b/>
          <w:bCs/>
          <w:sz w:val="24"/>
          <w:szCs w:val="24"/>
        </w:rPr>
        <w:t xml:space="preserve"> 1</w:t>
      </w:r>
      <w:r w:rsidR="00AE3BBD">
        <w:rPr>
          <w:b/>
          <w:bCs/>
          <w:sz w:val="24"/>
          <w:szCs w:val="24"/>
        </w:rPr>
        <w:t xml:space="preserve">6 december </w:t>
      </w:r>
      <w:r>
        <w:rPr>
          <w:b/>
          <w:bCs/>
          <w:sz w:val="24"/>
          <w:szCs w:val="24"/>
        </w:rPr>
        <w:t>2025</w:t>
      </w:r>
      <w:r>
        <w:rPr>
          <w:sz w:val="24"/>
          <w:szCs w:val="24"/>
        </w:rPr>
        <w:t xml:space="preserve"> bij onze </w:t>
      </w:r>
      <w:r w:rsidRPr="00317FB1">
        <w:rPr>
          <w:sz w:val="24"/>
          <w:szCs w:val="24"/>
        </w:rPr>
        <w:t xml:space="preserve">protocolmeester </w:t>
      </w:r>
      <w:r w:rsidRPr="00D36030">
        <w:rPr>
          <w:sz w:val="24"/>
          <w:szCs w:val="24"/>
        </w:rPr>
        <w:t>Bart De Feyter: bart.de.feyter@telenet.be | 0475/83.98.18.</w:t>
      </w:r>
    </w:p>
    <w:bookmarkEnd w:id="2"/>
    <w:p w14:paraId="0D44246F" w14:textId="77777777" w:rsidR="00AE3BBD" w:rsidRDefault="00AE3BBD" w:rsidP="0061011E">
      <w:pPr>
        <w:tabs>
          <w:tab w:val="left" w:pos="1668"/>
        </w:tabs>
        <w:jc w:val="center"/>
        <w:rPr>
          <w:sz w:val="24"/>
          <w:szCs w:val="24"/>
        </w:rPr>
      </w:pPr>
    </w:p>
    <w:p w14:paraId="40A504BC" w14:textId="7B7D3416" w:rsidR="0061011E" w:rsidRDefault="0061011E" w:rsidP="0061011E">
      <w:pPr>
        <w:tabs>
          <w:tab w:val="left" w:pos="1668"/>
        </w:tabs>
        <w:jc w:val="center"/>
        <w:rPr>
          <w:sz w:val="24"/>
          <w:szCs w:val="24"/>
        </w:rPr>
      </w:pPr>
      <w:r w:rsidRPr="0061011E">
        <w:rPr>
          <w:sz w:val="24"/>
          <w:szCs w:val="24"/>
        </w:rPr>
        <w:t>*******************************</w:t>
      </w:r>
    </w:p>
    <w:p w14:paraId="51E770E8" w14:textId="77777777" w:rsidR="007A58D6" w:rsidRDefault="007A58D6" w:rsidP="007A58D6">
      <w:pPr>
        <w:tabs>
          <w:tab w:val="left" w:pos="1668"/>
        </w:tabs>
        <w:rPr>
          <w:sz w:val="24"/>
          <w:szCs w:val="24"/>
        </w:rPr>
      </w:pPr>
    </w:p>
    <w:p w14:paraId="04D402C5" w14:textId="19FD8AAE" w:rsidR="00E16583" w:rsidRPr="00E16583" w:rsidRDefault="00AE3BBD" w:rsidP="00937E95">
      <w:pPr>
        <w:tabs>
          <w:tab w:val="left" w:pos="1668"/>
        </w:tabs>
        <w:jc w:val="center"/>
        <w:rPr>
          <w:b/>
          <w:bCs/>
          <w:color w:val="0070C0"/>
          <w:sz w:val="40"/>
          <w:szCs w:val="40"/>
          <w:u w:val="single"/>
        </w:rPr>
      </w:pPr>
      <w:r w:rsidRPr="00E16583">
        <w:rPr>
          <w:b/>
          <w:bCs/>
          <w:color w:val="0070C0"/>
          <w:sz w:val="40"/>
          <w:szCs w:val="40"/>
          <w:u w:val="single"/>
        </w:rPr>
        <w:t>HET BESTUUR VOOR 202</w:t>
      </w:r>
      <w:r>
        <w:rPr>
          <w:b/>
          <w:bCs/>
          <w:color w:val="0070C0"/>
          <w:sz w:val="40"/>
          <w:szCs w:val="40"/>
          <w:u w:val="single"/>
        </w:rPr>
        <w:t>6: SAMENSTELLING</w:t>
      </w:r>
    </w:p>
    <w:p w14:paraId="241DBCAC" w14:textId="5CFDFA5B" w:rsidR="00E16583" w:rsidRPr="00637520" w:rsidRDefault="00E16583" w:rsidP="00E16583">
      <w:pPr>
        <w:tabs>
          <w:tab w:val="left" w:pos="1668"/>
        </w:tabs>
        <w:rPr>
          <w:sz w:val="24"/>
          <w:szCs w:val="24"/>
        </w:rPr>
      </w:pPr>
    </w:p>
    <w:p w14:paraId="7F2DF8D1" w14:textId="167A4FF3" w:rsidR="00AE3BBD" w:rsidRDefault="00937E95" w:rsidP="005865C6">
      <w:pPr>
        <w:tabs>
          <w:tab w:val="left" w:pos="1668"/>
        </w:tabs>
        <w:rPr>
          <w:b/>
          <w:bCs/>
          <w:sz w:val="24"/>
          <w:szCs w:val="24"/>
        </w:rPr>
      </w:pPr>
      <w:r>
        <w:rPr>
          <w:noProof/>
          <w:sz w:val="24"/>
          <w:szCs w:val="24"/>
        </w:rPr>
        <w:drawing>
          <wp:anchor distT="0" distB="0" distL="114300" distR="114300" simplePos="0" relativeHeight="251692032" behindDoc="0" locked="0" layoutInCell="1" allowOverlap="1" wp14:anchorId="1129D9C4" wp14:editId="1055799C">
            <wp:simplePos x="0" y="0"/>
            <wp:positionH relativeFrom="column">
              <wp:posOffset>6985</wp:posOffset>
            </wp:positionH>
            <wp:positionV relativeFrom="paragraph">
              <wp:posOffset>20955</wp:posOffset>
            </wp:positionV>
            <wp:extent cx="2257200" cy="2188800"/>
            <wp:effectExtent l="0" t="0" r="0" b="2540"/>
            <wp:wrapSquare wrapText="bothSides"/>
            <wp:docPr id="214533540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7200" cy="2188800"/>
                    </a:xfrm>
                    <a:prstGeom prst="rect">
                      <a:avLst/>
                    </a:prstGeom>
                    <a:noFill/>
                  </pic:spPr>
                </pic:pic>
              </a:graphicData>
            </a:graphic>
            <wp14:sizeRelH relativeFrom="page">
              <wp14:pctWidth>0</wp14:pctWidth>
            </wp14:sizeRelH>
            <wp14:sizeRelV relativeFrom="page">
              <wp14:pctHeight>0</wp14:pctHeight>
            </wp14:sizeRelV>
          </wp:anchor>
        </w:drawing>
      </w:r>
      <w:r w:rsidR="00AE3BBD">
        <w:rPr>
          <w:b/>
          <w:bCs/>
          <w:sz w:val="24"/>
          <w:szCs w:val="24"/>
        </w:rPr>
        <w:t>Tijdens de bestuursvergadering van 12 november 2025 werden de functies verdeeld tussen de nieuwe leden.</w:t>
      </w:r>
    </w:p>
    <w:p w14:paraId="10EEBDB2" w14:textId="77777777" w:rsidR="00AE3BBD" w:rsidRDefault="00E16583" w:rsidP="005865C6">
      <w:pPr>
        <w:tabs>
          <w:tab w:val="left" w:pos="1668"/>
        </w:tabs>
        <w:rPr>
          <w:b/>
          <w:bCs/>
          <w:sz w:val="24"/>
          <w:szCs w:val="24"/>
        </w:rPr>
      </w:pPr>
      <w:r>
        <w:rPr>
          <w:b/>
          <w:bCs/>
          <w:sz w:val="24"/>
          <w:szCs w:val="24"/>
        </w:rPr>
        <w:t xml:space="preserve">En in </w:t>
      </w:r>
      <w:r w:rsidR="00A35E58">
        <w:rPr>
          <w:b/>
          <w:bCs/>
          <w:sz w:val="24"/>
          <w:szCs w:val="24"/>
        </w:rPr>
        <w:t>2026</w:t>
      </w:r>
      <w:r>
        <w:rPr>
          <w:b/>
          <w:bCs/>
          <w:sz w:val="24"/>
          <w:szCs w:val="24"/>
        </w:rPr>
        <w:t xml:space="preserve"> zullen volgende leden onze werking coördineren en bezielen:</w:t>
      </w:r>
      <w:r w:rsidR="005865C6">
        <w:rPr>
          <w:b/>
          <w:bCs/>
          <w:sz w:val="24"/>
          <w:szCs w:val="24"/>
        </w:rPr>
        <w:t xml:space="preserve"> </w:t>
      </w:r>
    </w:p>
    <w:p w14:paraId="292C25B5" w14:textId="77777777" w:rsidR="00AE3BBD" w:rsidRDefault="00AE3BBD" w:rsidP="005865C6">
      <w:pPr>
        <w:tabs>
          <w:tab w:val="left" w:pos="1668"/>
        </w:tabs>
        <w:rPr>
          <w:b/>
          <w:bCs/>
          <w:sz w:val="24"/>
          <w:szCs w:val="24"/>
        </w:rPr>
      </w:pPr>
      <w:r>
        <w:rPr>
          <w:b/>
          <w:bCs/>
          <w:sz w:val="24"/>
          <w:szCs w:val="24"/>
        </w:rPr>
        <w:t xml:space="preserve">Voorzitter: Jan Van </w:t>
      </w:r>
      <w:proofErr w:type="spellStart"/>
      <w:r>
        <w:rPr>
          <w:b/>
          <w:bCs/>
          <w:sz w:val="24"/>
          <w:szCs w:val="24"/>
        </w:rPr>
        <w:t>Esbroeck</w:t>
      </w:r>
      <w:proofErr w:type="spellEnd"/>
    </w:p>
    <w:p w14:paraId="5CDCB647" w14:textId="77777777" w:rsidR="00AE3BBD" w:rsidRDefault="00AE3BBD" w:rsidP="005865C6">
      <w:pPr>
        <w:tabs>
          <w:tab w:val="left" w:pos="1668"/>
        </w:tabs>
        <w:rPr>
          <w:b/>
          <w:bCs/>
          <w:sz w:val="24"/>
          <w:szCs w:val="24"/>
        </w:rPr>
      </w:pPr>
      <w:r>
        <w:rPr>
          <w:b/>
          <w:bCs/>
          <w:sz w:val="24"/>
          <w:szCs w:val="24"/>
        </w:rPr>
        <w:t xml:space="preserve">Ondervoorzitter: Christel </w:t>
      </w:r>
      <w:proofErr w:type="spellStart"/>
      <w:r>
        <w:rPr>
          <w:b/>
          <w:bCs/>
          <w:sz w:val="24"/>
          <w:szCs w:val="24"/>
        </w:rPr>
        <w:t>Uytdewilgen</w:t>
      </w:r>
      <w:proofErr w:type="spellEnd"/>
    </w:p>
    <w:p w14:paraId="22274E66" w14:textId="77777777" w:rsidR="00AE3BBD" w:rsidRDefault="00AE3BBD" w:rsidP="005865C6">
      <w:pPr>
        <w:tabs>
          <w:tab w:val="left" w:pos="1668"/>
        </w:tabs>
        <w:rPr>
          <w:b/>
          <w:bCs/>
          <w:sz w:val="24"/>
          <w:szCs w:val="24"/>
        </w:rPr>
      </w:pPr>
      <w:r>
        <w:rPr>
          <w:b/>
          <w:bCs/>
          <w:sz w:val="24"/>
          <w:szCs w:val="24"/>
        </w:rPr>
        <w:t xml:space="preserve">Secretaris: Wim </w:t>
      </w:r>
      <w:proofErr w:type="spellStart"/>
      <w:r>
        <w:rPr>
          <w:b/>
          <w:bCs/>
          <w:sz w:val="24"/>
          <w:szCs w:val="24"/>
        </w:rPr>
        <w:t>Staelens</w:t>
      </w:r>
      <w:proofErr w:type="spellEnd"/>
    </w:p>
    <w:p w14:paraId="70641D0C" w14:textId="3CFFB521" w:rsidR="009D3CCE" w:rsidRDefault="00AE3BBD" w:rsidP="00AE3BBD">
      <w:pPr>
        <w:tabs>
          <w:tab w:val="left" w:pos="1668"/>
        </w:tabs>
        <w:rPr>
          <w:b/>
          <w:bCs/>
          <w:sz w:val="24"/>
          <w:szCs w:val="24"/>
        </w:rPr>
      </w:pPr>
      <w:r>
        <w:rPr>
          <w:b/>
          <w:bCs/>
          <w:sz w:val="24"/>
          <w:szCs w:val="24"/>
        </w:rPr>
        <w:t xml:space="preserve">Penningmeester: </w:t>
      </w:r>
      <w:bookmarkStart w:id="3" w:name="_Hlk209724871"/>
      <w:r w:rsidR="00937E95">
        <w:rPr>
          <w:b/>
          <w:bCs/>
          <w:sz w:val="24"/>
          <w:szCs w:val="24"/>
        </w:rPr>
        <w:t>Karl Van Camp</w:t>
      </w:r>
    </w:p>
    <w:p w14:paraId="4E92D986" w14:textId="4249DB88" w:rsidR="00937E95" w:rsidRDefault="00937E95" w:rsidP="00AE3BBD">
      <w:pPr>
        <w:tabs>
          <w:tab w:val="left" w:pos="1668"/>
        </w:tabs>
        <w:rPr>
          <w:sz w:val="24"/>
          <w:szCs w:val="24"/>
        </w:rPr>
      </w:pPr>
      <w:r>
        <w:rPr>
          <w:b/>
          <w:bCs/>
          <w:sz w:val="24"/>
          <w:szCs w:val="24"/>
        </w:rPr>
        <w:t>Protocolmeester: Bart De Feyter</w:t>
      </w:r>
    </w:p>
    <w:p w14:paraId="12B49E6E" w14:textId="77777777" w:rsidR="003B0304" w:rsidRDefault="003B0304" w:rsidP="00396444">
      <w:pPr>
        <w:tabs>
          <w:tab w:val="left" w:pos="1668"/>
        </w:tabs>
        <w:jc w:val="center"/>
        <w:rPr>
          <w:sz w:val="24"/>
          <w:szCs w:val="24"/>
        </w:rPr>
      </w:pPr>
    </w:p>
    <w:p w14:paraId="376955DB" w14:textId="77777777" w:rsidR="003B0304" w:rsidRDefault="003B0304" w:rsidP="00396444">
      <w:pPr>
        <w:tabs>
          <w:tab w:val="left" w:pos="1668"/>
        </w:tabs>
        <w:jc w:val="center"/>
        <w:rPr>
          <w:sz w:val="24"/>
          <w:szCs w:val="24"/>
        </w:rPr>
      </w:pPr>
    </w:p>
    <w:p w14:paraId="280A3EB9" w14:textId="4F2CC455" w:rsidR="00396444" w:rsidRDefault="00F93489" w:rsidP="00F93489">
      <w:pPr>
        <w:tabs>
          <w:tab w:val="left" w:pos="1668"/>
          <w:tab w:val="left" w:pos="3156"/>
          <w:tab w:val="center" w:pos="5187"/>
        </w:tabs>
        <w:rPr>
          <w:sz w:val="24"/>
          <w:szCs w:val="24"/>
        </w:rPr>
      </w:pPr>
      <w:r>
        <w:rPr>
          <w:sz w:val="24"/>
          <w:szCs w:val="24"/>
        </w:rPr>
        <w:tab/>
      </w:r>
      <w:r>
        <w:rPr>
          <w:sz w:val="24"/>
          <w:szCs w:val="24"/>
        </w:rPr>
        <w:tab/>
      </w:r>
      <w:r>
        <w:rPr>
          <w:sz w:val="24"/>
          <w:szCs w:val="24"/>
        </w:rPr>
        <w:tab/>
      </w:r>
      <w:bookmarkStart w:id="4" w:name="_Hlk214872334"/>
      <w:r w:rsidR="00396444" w:rsidRPr="0061011E">
        <w:rPr>
          <w:sz w:val="24"/>
          <w:szCs w:val="24"/>
        </w:rPr>
        <w:t>*******************************</w:t>
      </w:r>
      <w:bookmarkEnd w:id="4"/>
    </w:p>
    <w:p w14:paraId="3BB4897A" w14:textId="5369BAD5" w:rsidR="00396444" w:rsidRPr="00D62A8F" w:rsidRDefault="00396444" w:rsidP="00F15338">
      <w:pPr>
        <w:spacing w:line="292" w:lineRule="auto"/>
        <w:rPr>
          <w:sz w:val="24"/>
          <w:szCs w:val="24"/>
          <w:u w:val="single"/>
        </w:rPr>
      </w:pPr>
    </w:p>
    <w:p w14:paraId="406173B9" w14:textId="5877D82D" w:rsidR="00D62A8F" w:rsidRPr="00D62A8F" w:rsidRDefault="00D62A8F" w:rsidP="00D62A8F">
      <w:pPr>
        <w:spacing w:line="292" w:lineRule="auto"/>
        <w:jc w:val="center"/>
        <w:rPr>
          <w:b/>
          <w:bCs/>
          <w:color w:val="EE0000"/>
          <w:sz w:val="40"/>
          <w:szCs w:val="40"/>
          <w:u w:val="single"/>
        </w:rPr>
      </w:pPr>
      <w:r w:rsidRPr="00D62A8F">
        <w:rPr>
          <w:b/>
          <w:bCs/>
          <w:color w:val="EE0000"/>
          <w:sz w:val="40"/>
          <w:szCs w:val="40"/>
          <w:u w:val="single"/>
        </w:rPr>
        <w:t>LIDMAATSCHAPHERNIEUWING</w:t>
      </w:r>
    </w:p>
    <w:p w14:paraId="47ACAB31" w14:textId="2146559D" w:rsidR="00D62A8F" w:rsidRPr="00D62A8F" w:rsidRDefault="00D62A8F" w:rsidP="00F15338">
      <w:pPr>
        <w:spacing w:line="292" w:lineRule="auto"/>
        <w:rPr>
          <w:sz w:val="24"/>
          <w:szCs w:val="24"/>
        </w:rPr>
      </w:pPr>
    </w:p>
    <w:p w14:paraId="1F836CBB" w14:textId="224F1DE9" w:rsidR="00D62A8F" w:rsidRPr="00D62A8F" w:rsidRDefault="00937E95" w:rsidP="00F15338">
      <w:pPr>
        <w:spacing w:line="292" w:lineRule="auto"/>
        <w:rPr>
          <w:sz w:val="24"/>
          <w:szCs w:val="24"/>
        </w:rPr>
      </w:pPr>
      <w:r>
        <w:rPr>
          <w:noProof/>
          <w:sz w:val="24"/>
          <w:szCs w:val="24"/>
        </w:rPr>
        <w:drawing>
          <wp:anchor distT="0" distB="0" distL="114300" distR="114300" simplePos="0" relativeHeight="251701248" behindDoc="0" locked="0" layoutInCell="1" allowOverlap="1" wp14:anchorId="02C56E25" wp14:editId="16A2E180">
            <wp:simplePos x="0" y="0"/>
            <wp:positionH relativeFrom="column">
              <wp:posOffset>7620</wp:posOffset>
            </wp:positionH>
            <wp:positionV relativeFrom="paragraph">
              <wp:posOffset>89535</wp:posOffset>
            </wp:positionV>
            <wp:extent cx="3042000" cy="2023200"/>
            <wp:effectExtent l="0" t="0" r="6350" b="0"/>
            <wp:wrapSquare wrapText="bothSides"/>
            <wp:docPr id="197757060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000" cy="2023200"/>
                    </a:xfrm>
                    <a:prstGeom prst="rect">
                      <a:avLst/>
                    </a:prstGeom>
                    <a:noFill/>
                  </pic:spPr>
                </pic:pic>
              </a:graphicData>
            </a:graphic>
            <wp14:sizeRelH relativeFrom="page">
              <wp14:pctWidth>0</wp14:pctWidth>
            </wp14:sizeRelH>
            <wp14:sizeRelV relativeFrom="page">
              <wp14:pctHeight>0</wp14:pctHeight>
            </wp14:sizeRelV>
          </wp:anchor>
        </w:drawing>
      </w:r>
      <w:r w:rsidR="00D62A8F" w:rsidRPr="00D62A8F">
        <w:rPr>
          <w:sz w:val="24"/>
          <w:szCs w:val="24"/>
        </w:rPr>
        <w:t>Tussen 15 december 2025 en 15 januari 2026 worden de lidmaatschappen voor het werkingsjaar 2026 hernieuwd.</w:t>
      </w:r>
      <w:r w:rsidR="00D62A8F">
        <w:rPr>
          <w:sz w:val="24"/>
          <w:szCs w:val="24"/>
        </w:rPr>
        <w:t xml:space="preserve"> U ontvangt van het bestuur een uitnodiging voor die hernieuwing. In die brief leest u </w:t>
      </w:r>
      <w:r>
        <w:rPr>
          <w:sz w:val="24"/>
          <w:szCs w:val="24"/>
        </w:rPr>
        <w:t xml:space="preserve">ook </w:t>
      </w:r>
      <w:r w:rsidR="00D62A8F">
        <w:rPr>
          <w:sz w:val="24"/>
          <w:szCs w:val="24"/>
        </w:rPr>
        <w:t xml:space="preserve">welke de exacte bedragen zijn van het lidmaatschap </w:t>
      </w:r>
      <w:r>
        <w:rPr>
          <w:sz w:val="24"/>
          <w:szCs w:val="24"/>
        </w:rPr>
        <w:t xml:space="preserve">2026 </w:t>
      </w:r>
      <w:r w:rsidR="00D62A8F">
        <w:rPr>
          <w:sz w:val="24"/>
          <w:szCs w:val="24"/>
        </w:rPr>
        <w:t>en de maaltijden.</w:t>
      </w:r>
    </w:p>
    <w:p w14:paraId="24390189" w14:textId="77777777" w:rsidR="00171663" w:rsidRDefault="00171663" w:rsidP="00F15338">
      <w:pPr>
        <w:spacing w:line="292" w:lineRule="auto"/>
        <w:rPr>
          <w:sz w:val="24"/>
          <w:szCs w:val="24"/>
        </w:rPr>
      </w:pPr>
    </w:p>
    <w:p w14:paraId="2EDBC759" w14:textId="77777777" w:rsidR="00171663" w:rsidRDefault="00171663" w:rsidP="00F15338">
      <w:pPr>
        <w:spacing w:line="292" w:lineRule="auto"/>
        <w:rPr>
          <w:sz w:val="24"/>
          <w:szCs w:val="24"/>
        </w:rPr>
      </w:pPr>
    </w:p>
    <w:p w14:paraId="38748B5F" w14:textId="77777777" w:rsidR="00F93489" w:rsidRDefault="00F93489" w:rsidP="00F15338">
      <w:pPr>
        <w:spacing w:line="292" w:lineRule="auto"/>
        <w:rPr>
          <w:sz w:val="24"/>
          <w:szCs w:val="24"/>
        </w:rPr>
      </w:pPr>
    </w:p>
    <w:p w14:paraId="59067D20" w14:textId="77777777" w:rsidR="00171663" w:rsidRDefault="00171663" w:rsidP="00F15338">
      <w:pPr>
        <w:spacing w:line="292" w:lineRule="auto"/>
        <w:rPr>
          <w:sz w:val="24"/>
          <w:szCs w:val="24"/>
        </w:rPr>
      </w:pPr>
    </w:p>
    <w:p w14:paraId="6163991F" w14:textId="716AA4BC" w:rsidR="00171663" w:rsidRDefault="00F93489" w:rsidP="00F93489">
      <w:pPr>
        <w:spacing w:line="292" w:lineRule="auto"/>
        <w:jc w:val="center"/>
        <w:rPr>
          <w:sz w:val="24"/>
          <w:szCs w:val="24"/>
        </w:rPr>
      </w:pPr>
      <w:r w:rsidRPr="0061011E">
        <w:rPr>
          <w:sz w:val="24"/>
          <w:szCs w:val="24"/>
        </w:rPr>
        <w:t>*******************************</w:t>
      </w:r>
    </w:p>
    <w:p w14:paraId="31CF5FB4" w14:textId="77777777" w:rsidR="00171663" w:rsidRDefault="00171663" w:rsidP="00F15338">
      <w:pPr>
        <w:spacing w:line="292" w:lineRule="auto"/>
        <w:rPr>
          <w:sz w:val="24"/>
          <w:szCs w:val="24"/>
        </w:rPr>
      </w:pPr>
    </w:p>
    <w:p w14:paraId="5D89824E" w14:textId="3F603D37" w:rsidR="003B0304" w:rsidRPr="003B0304" w:rsidRDefault="003B0304" w:rsidP="003B0304">
      <w:pPr>
        <w:spacing w:line="292" w:lineRule="auto"/>
        <w:rPr>
          <w:b/>
          <w:bCs/>
          <w:color w:val="FFC000"/>
          <w:sz w:val="40"/>
          <w:szCs w:val="40"/>
        </w:rPr>
      </w:pPr>
      <w:r w:rsidRPr="003B0304">
        <w:rPr>
          <w:b/>
          <w:bCs/>
          <w:color w:val="FFC000"/>
          <w:sz w:val="40"/>
          <w:szCs w:val="40"/>
        </w:rPr>
        <w:t xml:space="preserve">Marnixring Max </w:t>
      </w:r>
      <w:proofErr w:type="spellStart"/>
      <w:r w:rsidRPr="003B0304">
        <w:rPr>
          <w:b/>
          <w:bCs/>
          <w:color w:val="FFC000"/>
          <w:sz w:val="40"/>
          <w:szCs w:val="40"/>
        </w:rPr>
        <w:t>Wildiers</w:t>
      </w:r>
      <w:proofErr w:type="spellEnd"/>
      <w:r w:rsidRPr="003B0304">
        <w:rPr>
          <w:b/>
          <w:bCs/>
          <w:color w:val="FFC000"/>
          <w:sz w:val="40"/>
          <w:szCs w:val="40"/>
        </w:rPr>
        <w:t xml:space="preserve"> en zijn archief</w:t>
      </w:r>
    </w:p>
    <w:p w14:paraId="0C494FF8" w14:textId="2AEB9DD7" w:rsidR="003B0304" w:rsidRDefault="003B0304" w:rsidP="003B0304">
      <w:pPr>
        <w:spacing w:line="292" w:lineRule="auto"/>
        <w:rPr>
          <w:b/>
          <w:bCs/>
          <w:color w:val="FFC000"/>
          <w:sz w:val="40"/>
          <w:szCs w:val="40"/>
        </w:rPr>
      </w:pPr>
      <w:r w:rsidRPr="003B0304">
        <w:rPr>
          <w:b/>
          <w:bCs/>
          <w:color w:val="FFC000"/>
          <w:sz w:val="40"/>
          <w:szCs w:val="40"/>
        </w:rPr>
        <w:t>Wie kan ons helpen om het archief te vervolledigen?</w:t>
      </w:r>
    </w:p>
    <w:p w14:paraId="6FF2B624" w14:textId="503F54E4" w:rsidR="003B0304" w:rsidRDefault="007248D6" w:rsidP="003B0304">
      <w:pPr>
        <w:spacing w:line="292" w:lineRule="auto"/>
        <w:rPr>
          <w:sz w:val="24"/>
          <w:szCs w:val="24"/>
        </w:rPr>
      </w:pPr>
      <w:r>
        <w:rPr>
          <w:noProof/>
          <w:sz w:val="24"/>
          <w:szCs w:val="24"/>
        </w:rPr>
        <w:drawing>
          <wp:anchor distT="0" distB="0" distL="114300" distR="114300" simplePos="0" relativeHeight="251703296" behindDoc="0" locked="0" layoutInCell="1" allowOverlap="1" wp14:anchorId="7BFBFBCE" wp14:editId="46D126E7">
            <wp:simplePos x="0" y="0"/>
            <wp:positionH relativeFrom="column">
              <wp:posOffset>3467100</wp:posOffset>
            </wp:positionH>
            <wp:positionV relativeFrom="paragraph">
              <wp:posOffset>87630</wp:posOffset>
            </wp:positionV>
            <wp:extent cx="3132000" cy="2343600"/>
            <wp:effectExtent l="0" t="0" r="0" b="0"/>
            <wp:wrapSquare wrapText="bothSides"/>
            <wp:docPr id="106452290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14:sizeRelH relativeFrom="page">
              <wp14:pctWidth>0</wp14:pctWidth>
            </wp14:sizeRelH>
            <wp14:sizeRelV relativeFrom="page">
              <wp14:pctHeight>0</wp14:pctHeight>
            </wp14:sizeRelV>
          </wp:anchor>
        </w:drawing>
      </w:r>
    </w:p>
    <w:p w14:paraId="5A75F53F" w14:textId="11D5C04F" w:rsidR="003B0304" w:rsidRDefault="003B0304" w:rsidP="003B0304">
      <w:pPr>
        <w:spacing w:line="292" w:lineRule="auto"/>
        <w:rPr>
          <w:sz w:val="24"/>
          <w:szCs w:val="24"/>
        </w:rPr>
      </w:pPr>
      <w:r>
        <w:rPr>
          <w:sz w:val="24"/>
          <w:szCs w:val="24"/>
        </w:rPr>
        <w:t xml:space="preserve">Wij zijn gestart met de </w:t>
      </w:r>
      <w:r w:rsidRPr="003B0304">
        <w:rPr>
          <w:b/>
          <w:bCs/>
          <w:sz w:val="24"/>
          <w:szCs w:val="24"/>
        </w:rPr>
        <w:t>archivering en digitalisering</w:t>
      </w:r>
      <w:r>
        <w:rPr>
          <w:sz w:val="24"/>
          <w:szCs w:val="24"/>
        </w:rPr>
        <w:t xml:space="preserve"> van het archief van onze Marnixring Max </w:t>
      </w:r>
      <w:proofErr w:type="spellStart"/>
      <w:r>
        <w:rPr>
          <w:sz w:val="24"/>
          <w:szCs w:val="24"/>
        </w:rPr>
        <w:t>Wildiers</w:t>
      </w:r>
      <w:proofErr w:type="spellEnd"/>
      <w:r>
        <w:rPr>
          <w:sz w:val="24"/>
          <w:szCs w:val="24"/>
        </w:rPr>
        <w:t>.</w:t>
      </w:r>
    </w:p>
    <w:p w14:paraId="423258A3" w14:textId="1D99505E" w:rsidR="003B0304" w:rsidRDefault="003B0304" w:rsidP="00F15338">
      <w:pPr>
        <w:spacing w:line="292" w:lineRule="auto"/>
        <w:rPr>
          <w:sz w:val="24"/>
          <w:szCs w:val="24"/>
        </w:rPr>
      </w:pPr>
      <w:r>
        <w:rPr>
          <w:sz w:val="24"/>
          <w:szCs w:val="24"/>
        </w:rPr>
        <w:t xml:space="preserve">Een eerste deel van ons archief is reeds bezorgd aan het ADVN (Archief voor Nationale Bewegingen) in Antwerpen zodat het in de beste omstandigheden bewaard blijft en raadpleegbaar wordt voor onderzoek. </w:t>
      </w:r>
    </w:p>
    <w:p w14:paraId="263309ED" w14:textId="77777777" w:rsidR="003B0304" w:rsidRDefault="003B0304" w:rsidP="00F15338">
      <w:pPr>
        <w:spacing w:line="292" w:lineRule="auto"/>
        <w:rPr>
          <w:sz w:val="24"/>
          <w:szCs w:val="24"/>
        </w:rPr>
      </w:pPr>
    </w:p>
    <w:p w14:paraId="3EFB38CB" w14:textId="1A02BD61" w:rsidR="003B0304" w:rsidRDefault="003B0304" w:rsidP="00F15338">
      <w:pPr>
        <w:spacing w:line="292" w:lineRule="auto"/>
        <w:rPr>
          <w:sz w:val="24"/>
          <w:szCs w:val="24"/>
        </w:rPr>
      </w:pPr>
      <w:r>
        <w:rPr>
          <w:sz w:val="24"/>
          <w:szCs w:val="24"/>
        </w:rPr>
        <w:t xml:space="preserve">Bovendien zijn wij gestart met de samenstelling van een </w:t>
      </w:r>
      <w:r w:rsidRPr="00C84DA3">
        <w:rPr>
          <w:b/>
          <w:bCs/>
          <w:sz w:val="24"/>
          <w:szCs w:val="24"/>
        </w:rPr>
        <w:t>overzicht van alle activiteiten</w:t>
      </w:r>
      <w:r>
        <w:rPr>
          <w:sz w:val="24"/>
          <w:szCs w:val="24"/>
        </w:rPr>
        <w:t xml:space="preserve">, de sponsoringsprojecten, de </w:t>
      </w:r>
      <w:proofErr w:type="spellStart"/>
      <w:r>
        <w:rPr>
          <w:sz w:val="24"/>
          <w:szCs w:val="24"/>
        </w:rPr>
        <w:t>bestuurswerking</w:t>
      </w:r>
      <w:proofErr w:type="spellEnd"/>
      <w:r>
        <w:rPr>
          <w:sz w:val="24"/>
          <w:szCs w:val="24"/>
        </w:rPr>
        <w:t>… van onze Marnixring.</w:t>
      </w:r>
      <w:r w:rsidR="00CC2366">
        <w:rPr>
          <w:sz w:val="24"/>
          <w:szCs w:val="24"/>
        </w:rPr>
        <w:t xml:space="preserve"> Op dit ogenblik telt dat historisch overzicht</w:t>
      </w:r>
      <w:r w:rsidR="00C84DA3">
        <w:rPr>
          <w:sz w:val="24"/>
          <w:szCs w:val="24"/>
        </w:rPr>
        <w:t xml:space="preserve"> al</w:t>
      </w:r>
      <w:r w:rsidR="00CC2366">
        <w:rPr>
          <w:sz w:val="24"/>
          <w:szCs w:val="24"/>
        </w:rPr>
        <w:t xml:space="preserve"> meer dan 40 pagina’s!</w:t>
      </w:r>
    </w:p>
    <w:p w14:paraId="2894A4B2" w14:textId="2136F0BD" w:rsidR="003B0304" w:rsidRDefault="00C84DA3" w:rsidP="00F15338">
      <w:pPr>
        <w:spacing w:line="292" w:lineRule="auto"/>
        <w:rPr>
          <w:sz w:val="24"/>
          <w:szCs w:val="24"/>
        </w:rPr>
      </w:pPr>
      <w:r>
        <w:rPr>
          <w:noProof/>
          <w:sz w:val="24"/>
          <w:szCs w:val="24"/>
        </w:rPr>
        <w:drawing>
          <wp:anchor distT="0" distB="0" distL="114300" distR="114300" simplePos="0" relativeHeight="251704320" behindDoc="0" locked="0" layoutInCell="1" allowOverlap="1" wp14:anchorId="051D7FB2" wp14:editId="1931320F">
            <wp:simplePos x="0" y="0"/>
            <wp:positionH relativeFrom="column">
              <wp:posOffset>-1270</wp:posOffset>
            </wp:positionH>
            <wp:positionV relativeFrom="paragraph">
              <wp:posOffset>193675</wp:posOffset>
            </wp:positionV>
            <wp:extent cx="3028950" cy="1504950"/>
            <wp:effectExtent l="0" t="0" r="0" b="0"/>
            <wp:wrapSquare wrapText="bothSides"/>
            <wp:docPr id="5726609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950" cy="1504950"/>
                    </a:xfrm>
                    <a:prstGeom prst="rect">
                      <a:avLst/>
                    </a:prstGeom>
                    <a:noFill/>
                  </pic:spPr>
                </pic:pic>
              </a:graphicData>
            </a:graphic>
            <wp14:sizeRelH relativeFrom="page">
              <wp14:pctWidth>0</wp14:pctWidth>
            </wp14:sizeRelH>
            <wp14:sizeRelV relativeFrom="page">
              <wp14:pctHeight>0</wp14:pctHeight>
            </wp14:sizeRelV>
          </wp:anchor>
        </w:drawing>
      </w:r>
    </w:p>
    <w:p w14:paraId="4A7F2BAD" w14:textId="2EEBA573" w:rsidR="003B0304" w:rsidRPr="00CC2366" w:rsidRDefault="003B0304" w:rsidP="00F15338">
      <w:pPr>
        <w:spacing w:line="292" w:lineRule="auto"/>
        <w:rPr>
          <w:b/>
          <w:bCs/>
          <w:sz w:val="24"/>
          <w:szCs w:val="24"/>
        </w:rPr>
      </w:pPr>
      <w:r w:rsidRPr="00CC2366">
        <w:rPr>
          <w:b/>
          <w:bCs/>
          <w:sz w:val="24"/>
          <w:szCs w:val="24"/>
        </w:rPr>
        <w:t xml:space="preserve">Van volgende jaren hebben wij zelf geen enkel document… 2005 – 2006 – 2007 – </w:t>
      </w:r>
      <w:r w:rsidR="00CC2366" w:rsidRPr="00CC2366">
        <w:rPr>
          <w:b/>
          <w:bCs/>
          <w:sz w:val="24"/>
          <w:szCs w:val="24"/>
        </w:rPr>
        <w:t xml:space="preserve">2011 – </w:t>
      </w:r>
      <w:r w:rsidRPr="00CC2366">
        <w:rPr>
          <w:b/>
          <w:bCs/>
          <w:sz w:val="24"/>
          <w:szCs w:val="24"/>
        </w:rPr>
        <w:t>2012</w:t>
      </w:r>
      <w:r w:rsidR="00CC2366" w:rsidRPr="00CC2366">
        <w:rPr>
          <w:b/>
          <w:bCs/>
          <w:sz w:val="24"/>
          <w:szCs w:val="24"/>
        </w:rPr>
        <w:t>. Wie heeft van die jaren nog uitnodigingen, verslagen enz. van en over onze werking?</w:t>
      </w:r>
    </w:p>
    <w:p w14:paraId="6C298371" w14:textId="10040919" w:rsidR="00CC2366" w:rsidRPr="00CC2366" w:rsidRDefault="00CC2366" w:rsidP="00F15338">
      <w:pPr>
        <w:spacing w:line="292" w:lineRule="auto"/>
        <w:rPr>
          <w:b/>
          <w:bCs/>
          <w:sz w:val="24"/>
          <w:szCs w:val="24"/>
        </w:rPr>
      </w:pPr>
      <w:r w:rsidRPr="00CC2366">
        <w:rPr>
          <w:b/>
          <w:bCs/>
          <w:sz w:val="24"/>
          <w:szCs w:val="24"/>
        </w:rPr>
        <w:t xml:space="preserve">U kan die </w:t>
      </w:r>
      <w:r w:rsidR="00C84DA3">
        <w:rPr>
          <w:b/>
          <w:bCs/>
          <w:sz w:val="24"/>
          <w:szCs w:val="24"/>
        </w:rPr>
        <w:t xml:space="preserve">documenten </w:t>
      </w:r>
      <w:r w:rsidRPr="00CC2366">
        <w:rPr>
          <w:b/>
          <w:bCs/>
          <w:sz w:val="24"/>
          <w:szCs w:val="24"/>
        </w:rPr>
        <w:t>bezorgen aan Jan Vaes: jan.vaesdf@gmail.com</w:t>
      </w:r>
      <w:r w:rsidR="00C84DA3">
        <w:rPr>
          <w:b/>
          <w:bCs/>
          <w:sz w:val="24"/>
          <w:szCs w:val="24"/>
        </w:rPr>
        <w:t>.</w:t>
      </w:r>
    </w:p>
    <w:p w14:paraId="34356F27" w14:textId="38BEC0C9" w:rsidR="00CC2366" w:rsidRDefault="00CC2366" w:rsidP="00F15338">
      <w:pPr>
        <w:spacing w:line="292" w:lineRule="auto"/>
        <w:rPr>
          <w:sz w:val="24"/>
          <w:szCs w:val="24"/>
        </w:rPr>
      </w:pPr>
    </w:p>
    <w:p w14:paraId="178E2DBD" w14:textId="1ECC3AF7" w:rsidR="003B0304" w:rsidRDefault="003B0304" w:rsidP="00F15338">
      <w:pPr>
        <w:spacing w:line="292" w:lineRule="auto"/>
        <w:rPr>
          <w:sz w:val="24"/>
          <w:szCs w:val="24"/>
        </w:rPr>
      </w:pPr>
    </w:p>
    <w:p w14:paraId="49E86430" w14:textId="47D71BF2" w:rsidR="003B0304" w:rsidRDefault="00F93489" w:rsidP="00F93489">
      <w:pPr>
        <w:spacing w:line="292" w:lineRule="auto"/>
        <w:jc w:val="center"/>
        <w:rPr>
          <w:sz w:val="24"/>
          <w:szCs w:val="24"/>
        </w:rPr>
      </w:pPr>
      <w:r w:rsidRPr="0061011E">
        <w:rPr>
          <w:sz w:val="24"/>
          <w:szCs w:val="24"/>
        </w:rPr>
        <w:t>*******************************</w:t>
      </w:r>
    </w:p>
    <w:p w14:paraId="23E2E59D" w14:textId="77777777" w:rsidR="00F93489" w:rsidRPr="00F93489" w:rsidRDefault="00F93489" w:rsidP="00435EE2">
      <w:pPr>
        <w:spacing w:line="292" w:lineRule="auto"/>
        <w:jc w:val="center"/>
      </w:pPr>
    </w:p>
    <w:p w14:paraId="054CF9FB" w14:textId="2257F872" w:rsidR="000066F6" w:rsidRDefault="000066F6" w:rsidP="00435EE2">
      <w:pPr>
        <w:spacing w:line="292" w:lineRule="auto"/>
        <w:jc w:val="center"/>
        <w:rPr>
          <w:b/>
          <w:bCs/>
          <w:color w:val="00B050"/>
          <w:sz w:val="40"/>
          <w:szCs w:val="40"/>
          <w:u w:val="single"/>
        </w:rPr>
      </w:pPr>
      <w:r>
        <w:rPr>
          <w:b/>
          <w:bCs/>
          <w:color w:val="00B050"/>
          <w:sz w:val="40"/>
          <w:szCs w:val="40"/>
          <w:u w:val="single"/>
        </w:rPr>
        <w:t>ONZE VOLGENDE ACTIVITEITEN</w:t>
      </w:r>
    </w:p>
    <w:p w14:paraId="38EDBD6D" w14:textId="2F0DC10A" w:rsidR="000066F6" w:rsidRPr="00637520" w:rsidRDefault="000066F6" w:rsidP="00F15338">
      <w:pPr>
        <w:spacing w:line="292" w:lineRule="auto"/>
        <w:rPr>
          <w:b/>
          <w:bCs/>
          <w:color w:val="00B050"/>
          <w:sz w:val="24"/>
          <w:szCs w:val="24"/>
          <w:u w:val="single"/>
        </w:rPr>
      </w:pPr>
    </w:p>
    <w:bookmarkEnd w:id="3"/>
    <w:p w14:paraId="31610954" w14:textId="0067BF46" w:rsidR="00F15338" w:rsidRPr="002B4E9F" w:rsidRDefault="00F15338" w:rsidP="00F15338">
      <w:pPr>
        <w:spacing w:line="292" w:lineRule="auto"/>
        <w:rPr>
          <w:rFonts w:ascii="Calibri" w:eastAsia="Calibri" w:hAnsi="Calibri" w:cs="Calibri"/>
          <w:b/>
          <w:bCs/>
          <w:sz w:val="28"/>
          <w:szCs w:val="28"/>
        </w:rPr>
      </w:pPr>
      <w:r w:rsidRPr="000C2ABC">
        <w:rPr>
          <w:rFonts w:ascii="Calibri" w:eastAsia="Calibri" w:hAnsi="Calibri" w:cs="Calibri"/>
          <w:b/>
          <w:bCs/>
          <w:sz w:val="28"/>
          <w:szCs w:val="28"/>
          <w:highlight w:val="yellow"/>
        </w:rPr>
        <w:t>Zondag 18 januari 202</w:t>
      </w:r>
      <w:r>
        <w:rPr>
          <w:rFonts w:ascii="Calibri" w:eastAsia="Calibri" w:hAnsi="Calibri" w:cs="Calibri"/>
          <w:b/>
          <w:bCs/>
          <w:sz w:val="28"/>
          <w:szCs w:val="28"/>
          <w:highlight w:val="yellow"/>
        </w:rPr>
        <w:t>6</w:t>
      </w:r>
    </w:p>
    <w:p w14:paraId="596E59FF" w14:textId="55A7E690" w:rsidR="00F15338" w:rsidRDefault="00F15338" w:rsidP="00F15338">
      <w:pPr>
        <w:spacing w:line="292" w:lineRule="auto"/>
        <w:rPr>
          <w:rFonts w:ascii="Calibri" w:eastAsia="Calibri" w:hAnsi="Calibri" w:cs="Calibri"/>
          <w:sz w:val="24"/>
          <w:szCs w:val="24"/>
        </w:rPr>
      </w:pPr>
      <w:r>
        <w:rPr>
          <w:rFonts w:ascii="Calibri" w:eastAsia="Calibri" w:hAnsi="Calibri" w:cs="Calibri"/>
          <w:sz w:val="24"/>
          <w:szCs w:val="24"/>
        </w:rPr>
        <w:t xml:space="preserve">Nieuwjaarsreceptie met vriendenmaal in Hof Van </w:t>
      </w:r>
      <w:proofErr w:type="spellStart"/>
      <w:r>
        <w:rPr>
          <w:rFonts w:ascii="Calibri" w:eastAsia="Calibri" w:hAnsi="Calibri" w:cs="Calibri"/>
          <w:sz w:val="24"/>
          <w:szCs w:val="24"/>
        </w:rPr>
        <w:t>Reyen</w:t>
      </w:r>
      <w:proofErr w:type="spellEnd"/>
      <w:r>
        <w:rPr>
          <w:rFonts w:ascii="Calibri" w:eastAsia="Calibri" w:hAnsi="Calibri" w:cs="Calibri"/>
          <w:sz w:val="24"/>
          <w:szCs w:val="24"/>
        </w:rPr>
        <w:t xml:space="preserve"> </w:t>
      </w:r>
      <w:r w:rsidR="00396444">
        <w:rPr>
          <w:rFonts w:ascii="Calibri" w:eastAsia="Calibri" w:hAnsi="Calibri" w:cs="Calibri"/>
          <w:sz w:val="24"/>
          <w:szCs w:val="24"/>
        </w:rPr>
        <w:t xml:space="preserve">in Boechout </w:t>
      </w:r>
      <w:r>
        <w:rPr>
          <w:rFonts w:ascii="Calibri" w:eastAsia="Calibri" w:hAnsi="Calibri" w:cs="Calibri"/>
          <w:sz w:val="24"/>
          <w:szCs w:val="24"/>
        </w:rPr>
        <w:t>voor de leden van de Marnixring</w:t>
      </w:r>
      <w:r w:rsidR="00396444">
        <w:rPr>
          <w:rFonts w:ascii="Calibri" w:eastAsia="Calibri" w:hAnsi="Calibri" w:cs="Calibri"/>
          <w:sz w:val="24"/>
          <w:szCs w:val="24"/>
        </w:rPr>
        <w:t>en</w:t>
      </w:r>
      <w:r>
        <w:rPr>
          <w:rFonts w:ascii="Calibri" w:eastAsia="Calibri" w:hAnsi="Calibri" w:cs="Calibri"/>
          <w:sz w:val="24"/>
          <w:szCs w:val="24"/>
        </w:rPr>
        <w:t xml:space="preserve"> regio Midden-Brabant</w:t>
      </w:r>
      <w:r w:rsidR="00396444">
        <w:rPr>
          <w:rFonts w:ascii="Calibri" w:eastAsia="Calibri" w:hAnsi="Calibri" w:cs="Calibri"/>
          <w:sz w:val="24"/>
          <w:szCs w:val="24"/>
        </w:rPr>
        <w:t xml:space="preserve"> (een organisatie van MR Violier)</w:t>
      </w:r>
    </w:p>
    <w:p w14:paraId="33DDE635" w14:textId="77777777" w:rsidR="007248D6" w:rsidRDefault="007248D6" w:rsidP="00F15338">
      <w:pPr>
        <w:spacing w:line="292" w:lineRule="auto"/>
        <w:rPr>
          <w:rFonts w:ascii="Calibri" w:eastAsia="Calibri" w:hAnsi="Calibri" w:cs="Calibri"/>
          <w:sz w:val="24"/>
          <w:szCs w:val="24"/>
        </w:rPr>
      </w:pPr>
    </w:p>
    <w:p w14:paraId="2E7157C3" w14:textId="77777777" w:rsidR="007248D6" w:rsidRDefault="007248D6" w:rsidP="00F15338">
      <w:pPr>
        <w:spacing w:line="292" w:lineRule="auto"/>
        <w:rPr>
          <w:rFonts w:ascii="Calibri" w:eastAsia="Calibri" w:hAnsi="Calibri" w:cs="Calibri"/>
          <w:sz w:val="24"/>
          <w:szCs w:val="24"/>
        </w:rPr>
      </w:pPr>
    </w:p>
    <w:p w14:paraId="2A78678F" w14:textId="62D55D83" w:rsidR="00F15338" w:rsidRPr="003F0D25" w:rsidRDefault="00171663" w:rsidP="00F15338">
      <w:pPr>
        <w:spacing w:line="292" w:lineRule="auto"/>
        <w:rPr>
          <w:rFonts w:ascii="Calibri" w:eastAsia="Calibri" w:hAnsi="Calibri" w:cs="Calibri"/>
          <w:b/>
          <w:bCs/>
          <w:sz w:val="28"/>
          <w:szCs w:val="28"/>
        </w:rPr>
      </w:pPr>
      <w:r>
        <w:rPr>
          <w:rFonts w:ascii="Calibri" w:eastAsia="Calibri" w:hAnsi="Calibri" w:cs="Calibri"/>
          <w:noProof/>
          <w:sz w:val="24"/>
          <w:szCs w:val="24"/>
        </w:rPr>
        <w:drawing>
          <wp:anchor distT="0" distB="0" distL="114300" distR="114300" simplePos="0" relativeHeight="251685888" behindDoc="0" locked="0" layoutInCell="1" allowOverlap="1" wp14:anchorId="75A07AC1" wp14:editId="4A927AC4">
            <wp:simplePos x="0" y="0"/>
            <wp:positionH relativeFrom="column">
              <wp:posOffset>-5080</wp:posOffset>
            </wp:positionH>
            <wp:positionV relativeFrom="paragraph">
              <wp:posOffset>57150</wp:posOffset>
            </wp:positionV>
            <wp:extent cx="2619375" cy="1743075"/>
            <wp:effectExtent l="0" t="0" r="9525" b="9525"/>
            <wp:wrapSquare wrapText="bothSides"/>
            <wp:docPr id="114186777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67779" name="Afbeelding 1141867779"/>
                    <pic:cNvPicPr/>
                  </pic:nvPicPr>
                  <pic:blipFill>
                    <a:blip r:embed="rId17">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r w:rsidR="00F15338" w:rsidRPr="003F0D25">
        <w:rPr>
          <w:rFonts w:ascii="Calibri" w:eastAsia="Calibri" w:hAnsi="Calibri" w:cs="Calibri"/>
          <w:b/>
          <w:bCs/>
          <w:sz w:val="28"/>
          <w:szCs w:val="28"/>
          <w:highlight w:val="yellow"/>
        </w:rPr>
        <w:t xml:space="preserve">Zondag 15 februari 2026: tweede </w:t>
      </w:r>
      <w:proofErr w:type="spellStart"/>
      <w:r w:rsidR="00F15338" w:rsidRPr="003F0D25">
        <w:rPr>
          <w:rFonts w:ascii="Calibri" w:eastAsia="Calibri" w:hAnsi="Calibri" w:cs="Calibri"/>
          <w:b/>
          <w:bCs/>
          <w:sz w:val="28"/>
          <w:szCs w:val="28"/>
          <w:highlight w:val="yellow"/>
        </w:rPr>
        <w:t>Valentijnsbrunch</w:t>
      </w:r>
      <w:proofErr w:type="spellEnd"/>
    </w:p>
    <w:p w14:paraId="202D5E8B" w14:textId="778E4B56" w:rsidR="00F15338" w:rsidRDefault="00FE5F02" w:rsidP="00F15338">
      <w:pPr>
        <w:spacing w:line="292" w:lineRule="auto"/>
        <w:rPr>
          <w:rFonts w:ascii="Calibri" w:eastAsia="Calibri" w:hAnsi="Calibri" w:cs="Calibri"/>
          <w:sz w:val="24"/>
          <w:szCs w:val="24"/>
        </w:rPr>
      </w:pPr>
      <w:r>
        <w:rPr>
          <w:rFonts w:ascii="Calibri" w:eastAsia="Calibri" w:hAnsi="Calibri" w:cs="Calibri"/>
          <w:sz w:val="24"/>
          <w:szCs w:val="24"/>
        </w:rPr>
        <w:t xml:space="preserve">Met een wandeling in het landschapspark </w:t>
      </w:r>
      <w:proofErr w:type="spellStart"/>
      <w:r>
        <w:rPr>
          <w:rFonts w:ascii="Calibri" w:eastAsia="Calibri" w:hAnsi="Calibri" w:cs="Calibri"/>
          <w:sz w:val="24"/>
          <w:szCs w:val="24"/>
        </w:rPr>
        <w:t>Frijthout</w:t>
      </w:r>
      <w:proofErr w:type="spellEnd"/>
      <w:r>
        <w:rPr>
          <w:rFonts w:ascii="Calibri" w:eastAsia="Calibri" w:hAnsi="Calibri" w:cs="Calibri"/>
          <w:sz w:val="24"/>
          <w:szCs w:val="24"/>
        </w:rPr>
        <w:t xml:space="preserve"> o.l.v. </w:t>
      </w:r>
      <w:r w:rsidRPr="00171663">
        <w:rPr>
          <w:rFonts w:ascii="Calibri" w:eastAsia="Calibri" w:hAnsi="Calibri" w:cs="Calibri"/>
          <w:b/>
          <w:bCs/>
          <w:color w:val="00B050"/>
          <w:sz w:val="24"/>
          <w:szCs w:val="24"/>
        </w:rPr>
        <w:t xml:space="preserve">Luc Van den </w:t>
      </w:r>
      <w:proofErr w:type="spellStart"/>
      <w:r w:rsidRPr="00171663">
        <w:rPr>
          <w:rFonts w:ascii="Calibri" w:eastAsia="Calibri" w:hAnsi="Calibri" w:cs="Calibri"/>
          <w:b/>
          <w:bCs/>
          <w:color w:val="00B050"/>
          <w:sz w:val="24"/>
          <w:szCs w:val="24"/>
        </w:rPr>
        <w:t>Weygaert</w:t>
      </w:r>
      <w:proofErr w:type="spellEnd"/>
      <w:r>
        <w:rPr>
          <w:rFonts w:ascii="Calibri" w:eastAsia="Calibri" w:hAnsi="Calibri" w:cs="Calibri"/>
          <w:sz w:val="24"/>
          <w:szCs w:val="24"/>
        </w:rPr>
        <w:t>…</w:t>
      </w:r>
    </w:p>
    <w:p w14:paraId="40C6A4A8" w14:textId="77777777" w:rsidR="00FE5F02" w:rsidRDefault="00FE5F02" w:rsidP="00F15338">
      <w:pPr>
        <w:spacing w:line="292" w:lineRule="auto"/>
        <w:rPr>
          <w:rFonts w:ascii="Calibri" w:eastAsia="Calibri" w:hAnsi="Calibri" w:cs="Calibri"/>
          <w:sz w:val="24"/>
          <w:szCs w:val="24"/>
        </w:rPr>
      </w:pPr>
    </w:p>
    <w:p w14:paraId="7BC4F07E" w14:textId="406600AB" w:rsidR="00FE5F02" w:rsidRPr="000C2ABC" w:rsidRDefault="00FE5F02" w:rsidP="00F15338">
      <w:pPr>
        <w:spacing w:line="292" w:lineRule="auto"/>
        <w:rPr>
          <w:rFonts w:ascii="Calibri" w:eastAsia="Calibri" w:hAnsi="Calibri" w:cs="Calibri"/>
          <w:sz w:val="24"/>
          <w:szCs w:val="24"/>
        </w:rPr>
      </w:pPr>
      <w:r>
        <w:rPr>
          <w:rFonts w:ascii="Calibri" w:eastAsia="Calibri" w:hAnsi="Calibri" w:cs="Calibri"/>
          <w:sz w:val="24"/>
          <w:szCs w:val="24"/>
        </w:rPr>
        <w:t>Wij heten u welkom met koffie/thee, een zoete versnapering…</w:t>
      </w:r>
    </w:p>
    <w:p w14:paraId="1A63900F" w14:textId="77777777" w:rsidR="00F15338" w:rsidRDefault="00F15338" w:rsidP="005865C6">
      <w:pPr>
        <w:tabs>
          <w:tab w:val="left" w:pos="1668"/>
        </w:tabs>
        <w:rPr>
          <w:b/>
          <w:bCs/>
          <w:sz w:val="24"/>
          <w:szCs w:val="24"/>
        </w:rPr>
      </w:pPr>
    </w:p>
    <w:p w14:paraId="5C73F059" w14:textId="271649C6" w:rsidR="006D00B1" w:rsidRPr="006D00B1" w:rsidRDefault="00FE5F02" w:rsidP="006D00B1">
      <w:pPr>
        <w:rPr>
          <w:sz w:val="24"/>
          <w:szCs w:val="24"/>
        </w:rPr>
      </w:pPr>
      <w:r>
        <w:rPr>
          <w:sz w:val="24"/>
          <w:szCs w:val="24"/>
        </w:rPr>
        <w:t xml:space="preserve">Een buffet met poëtische </w:t>
      </w:r>
      <w:proofErr w:type="spellStart"/>
      <w:r>
        <w:rPr>
          <w:sz w:val="24"/>
          <w:szCs w:val="24"/>
        </w:rPr>
        <w:t>intermezzi</w:t>
      </w:r>
      <w:proofErr w:type="spellEnd"/>
      <w:r w:rsidR="00C50E93">
        <w:rPr>
          <w:sz w:val="24"/>
          <w:szCs w:val="24"/>
        </w:rPr>
        <w:t>…</w:t>
      </w:r>
    </w:p>
    <w:p w14:paraId="5CB2672D" w14:textId="641560DE" w:rsidR="006D00B1" w:rsidRPr="00396444" w:rsidRDefault="00C50E93" w:rsidP="006D00B1">
      <w:pPr>
        <w:rPr>
          <w:b/>
          <w:bCs/>
          <w:sz w:val="28"/>
          <w:szCs w:val="28"/>
        </w:rPr>
      </w:pPr>
      <w:r>
        <w:rPr>
          <w:b/>
          <w:bCs/>
          <w:sz w:val="28"/>
          <w:szCs w:val="28"/>
          <w:highlight w:val="yellow"/>
        </w:rPr>
        <w:t>D</w:t>
      </w:r>
      <w:r w:rsidR="006D00B1" w:rsidRPr="00396444">
        <w:rPr>
          <w:b/>
          <w:bCs/>
          <w:sz w:val="28"/>
          <w:szCs w:val="28"/>
          <w:highlight w:val="yellow"/>
        </w:rPr>
        <w:t>onderdag 19 maart 2026: werkvergadering</w:t>
      </w:r>
    </w:p>
    <w:p w14:paraId="3A611DA7" w14:textId="77777777" w:rsidR="00396444" w:rsidRDefault="00396444" w:rsidP="006D00B1">
      <w:pPr>
        <w:rPr>
          <w:sz w:val="24"/>
          <w:szCs w:val="24"/>
        </w:rPr>
      </w:pPr>
    </w:p>
    <w:p w14:paraId="43513508" w14:textId="77777777" w:rsidR="007248D6" w:rsidRDefault="007248D6" w:rsidP="006D00B1">
      <w:pPr>
        <w:rPr>
          <w:sz w:val="24"/>
          <w:szCs w:val="24"/>
        </w:rPr>
      </w:pPr>
    </w:p>
    <w:p w14:paraId="432D1086" w14:textId="076C3B8A" w:rsidR="006D00B1" w:rsidRPr="00396444" w:rsidRDefault="00396444" w:rsidP="006D00B1">
      <w:pPr>
        <w:rPr>
          <w:b/>
          <w:bCs/>
          <w:sz w:val="28"/>
          <w:szCs w:val="28"/>
        </w:rPr>
      </w:pPr>
      <w:r w:rsidRPr="00396444">
        <w:rPr>
          <w:b/>
          <w:bCs/>
          <w:sz w:val="28"/>
          <w:szCs w:val="28"/>
          <w:highlight w:val="yellow"/>
        </w:rPr>
        <w:t>D</w:t>
      </w:r>
      <w:r w:rsidR="006D00B1" w:rsidRPr="00396444">
        <w:rPr>
          <w:b/>
          <w:bCs/>
          <w:sz w:val="28"/>
          <w:szCs w:val="28"/>
          <w:highlight w:val="yellow"/>
        </w:rPr>
        <w:t>onderdag 16 april 2026</w:t>
      </w:r>
      <w:r w:rsidR="00F93489">
        <w:rPr>
          <w:b/>
          <w:bCs/>
          <w:sz w:val="28"/>
          <w:szCs w:val="28"/>
        </w:rPr>
        <w:t xml:space="preserve"> (inhoud nog te bepalen)</w:t>
      </w:r>
    </w:p>
    <w:p w14:paraId="602E7BB4" w14:textId="77777777" w:rsidR="007248D6" w:rsidRDefault="007248D6" w:rsidP="006D00B1">
      <w:pPr>
        <w:rPr>
          <w:sz w:val="24"/>
          <w:szCs w:val="24"/>
        </w:rPr>
      </w:pPr>
    </w:p>
    <w:p w14:paraId="7D814B7D" w14:textId="68865198" w:rsidR="00FA31ED" w:rsidRDefault="00FA31ED" w:rsidP="006D00B1">
      <w:pPr>
        <w:rPr>
          <w:sz w:val="24"/>
          <w:szCs w:val="24"/>
        </w:rPr>
      </w:pPr>
    </w:p>
    <w:p w14:paraId="1A34001B" w14:textId="03F51D92" w:rsidR="00C50E93" w:rsidRPr="00FA31ED" w:rsidRDefault="007248D6" w:rsidP="006D00B1">
      <w:pPr>
        <w:rPr>
          <w:b/>
          <w:bCs/>
          <w:sz w:val="28"/>
          <w:szCs w:val="28"/>
        </w:rPr>
      </w:pPr>
      <w:r>
        <w:rPr>
          <w:b/>
          <w:bCs/>
          <w:noProof/>
          <w:sz w:val="28"/>
          <w:szCs w:val="28"/>
          <w:highlight w:val="yellow"/>
        </w:rPr>
        <w:drawing>
          <wp:anchor distT="0" distB="0" distL="114300" distR="114300" simplePos="0" relativeHeight="251702272" behindDoc="0" locked="0" layoutInCell="1" allowOverlap="1" wp14:anchorId="779F3489" wp14:editId="321D41C9">
            <wp:simplePos x="0" y="0"/>
            <wp:positionH relativeFrom="column">
              <wp:posOffset>14605</wp:posOffset>
            </wp:positionH>
            <wp:positionV relativeFrom="paragraph">
              <wp:posOffset>14605</wp:posOffset>
            </wp:positionV>
            <wp:extent cx="1116000" cy="1738800"/>
            <wp:effectExtent l="0" t="0" r="8255" b="0"/>
            <wp:wrapSquare wrapText="bothSides"/>
            <wp:docPr id="70153995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6000" cy="1738800"/>
                    </a:xfrm>
                    <a:prstGeom prst="rect">
                      <a:avLst/>
                    </a:prstGeom>
                    <a:noFill/>
                  </pic:spPr>
                </pic:pic>
              </a:graphicData>
            </a:graphic>
            <wp14:sizeRelH relativeFrom="page">
              <wp14:pctWidth>0</wp14:pctWidth>
            </wp14:sizeRelH>
            <wp14:sizeRelV relativeFrom="page">
              <wp14:pctHeight>0</wp14:pctHeight>
            </wp14:sizeRelV>
          </wp:anchor>
        </w:drawing>
      </w:r>
      <w:r w:rsidR="00C50E93" w:rsidRPr="00FA31ED">
        <w:rPr>
          <w:b/>
          <w:bCs/>
          <w:sz w:val="28"/>
          <w:szCs w:val="28"/>
          <w:highlight w:val="yellow"/>
        </w:rPr>
        <w:t>Woensdag 22 april 2026</w:t>
      </w:r>
    </w:p>
    <w:p w14:paraId="5A9BBB6F" w14:textId="0070B56C" w:rsidR="00FA31ED" w:rsidRDefault="007D2A6F" w:rsidP="006D00B1">
      <w:pPr>
        <w:rPr>
          <w:sz w:val="24"/>
          <w:szCs w:val="24"/>
        </w:rPr>
      </w:pPr>
      <w:r>
        <w:rPr>
          <w:noProof/>
          <w:sz w:val="24"/>
          <w:szCs w:val="24"/>
        </w:rPr>
        <w:drawing>
          <wp:anchor distT="0" distB="0" distL="114300" distR="114300" simplePos="0" relativeHeight="251706368" behindDoc="0" locked="0" layoutInCell="1" allowOverlap="1" wp14:anchorId="79966E13" wp14:editId="56A830EF">
            <wp:simplePos x="0" y="0"/>
            <wp:positionH relativeFrom="column">
              <wp:posOffset>4397375</wp:posOffset>
            </wp:positionH>
            <wp:positionV relativeFrom="paragraph">
              <wp:posOffset>137795</wp:posOffset>
            </wp:positionV>
            <wp:extent cx="2476500" cy="1799590"/>
            <wp:effectExtent l="0" t="4445" r="0" b="0"/>
            <wp:wrapSquare wrapText="bothSides"/>
            <wp:docPr id="189866119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476500" cy="1799590"/>
                    </a:xfrm>
                    <a:prstGeom prst="rect">
                      <a:avLst/>
                    </a:prstGeom>
                    <a:noFill/>
                  </pic:spPr>
                </pic:pic>
              </a:graphicData>
            </a:graphic>
            <wp14:sizeRelH relativeFrom="page">
              <wp14:pctWidth>0</wp14:pctWidth>
            </wp14:sizeRelH>
            <wp14:sizeRelV relativeFrom="page">
              <wp14:pctHeight>0</wp14:pctHeight>
            </wp14:sizeRelV>
          </wp:anchor>
        </w:drawing>
      </w:r>
      <w:r w:rsidR="00C50E93">
        <w:rPr>
          <w:sz w:val="24"/>
          <w:szCs w:val="24"/>
        </w:rPr>
        <w:t xml:space="preserve">Een lezing van </w:t>
      </w:r>
      <w:r w:rsidR="00C50E93" w:rsidRPr="00171663">
        <w:rPr>
          <w:b/>
          <w:bCs/>
          <w:color w:val="00B050"/>
          <w:sz w:val="24"/>
          <w:szCs w:val="24"/>
        </w:rPr>
        <w:t xml:space="preserve">Kurt </w:t>
      </w:r>
      <w:proofErr w:type="spellStart"/>
      <w:r w:rsidR="00C50E93" w:rsidRPr="00171663">
        <w:rPr>
          <w:b/>
          <w:bCs/>
          <w:color w:val="00B050"/>
          <w:sz w:val="24"/>
          <w:szCs w:val="24"/>
        </w:rPr>
        <w:t>Dupon</w:t>
      </w:r>
      <w:proofErr w:type="spellEnd"/>
      <w:r w:rsidR="00FA31ED">
        <w:rPr>
          <w:sz w:val="24"/>
          <w:szCs w:val="24"/>
        </w:rPr>
        <w:t xml:space="preserve"> over de Boerentoren in zaal </w:t>
      </w:r>
      <w:proofErr w:type="spellStart"/>
      <w:r w:rsidR="00FA31ED">
        <w:rPr>
          <w:sz w:val="24"/>
          <w:szCs w:val="24"/>
        </w:rPr>
        <w:t>Brebronna</w:t>
      </w:r>
      <w:proofErr w:type="spellEnd"/>
      <w:r w:rsidR="00FA31ED">
        <w:rPr>
          <w:sz w:val="24"/>
          <w:szCs w:val="24"/>
        </w:rPr>
        <w:t xml:space="preserve"> (Katoen Natie/</w:t>
      </w:r>
      <w:proofErr w:type="spellStart"/>
      <w:r w:rsidR="00FA31ED">
        <w:rPr>
          <w:sz w:val="24"/>
          <w:szCs w:val="24"/>
        </w:rPr>
        <w:t>Kallo</w:t>
      </w:r>
      <w:proofErr w:type="spellEnd"/>
      <w:r w:rsidR="00FA31ED">
        <w:rPr>
          <w:sz w:val="24"/>
          <w:szCs w:val="24"/>
        </w:rPr>
        <w:t xml:space="preserve">)… </w:t>
      </w:r>
    </w:p>
    <w:p w14:paraId="1169B499" w14:textId="254C6FFB" w:rsidR="00C50E93" w:rsidRDefault="00FA31ED" w:rsidP="006D00B1">
      <w:pPr>
        <w:rPr>
          <w:sz w:val="24"/>
          <w:szCs w:val="24"/>
        </w:rPr>
      </w:pPr>
      <w:r w:rsidRPr="00FA31ED">
        <w:rPr>
          <w:sz w:val="24"/>
          <w:szCs w:val="24"/>
        </w:rPr>
        <w:t xml:space="preserve">Kurt </w:t>
      </w:r>
      <w:proofErr w:type="spellStart"/>
      <w:r w:rsidRPr="00FA31ED">
        <w:rPr>
          <w:sz w:val="24"/>
          <w:szCs w:val="24"/>
        </w:rPr>
        <w:t>Dupon</w:t>
      </w:r>
      <w:proofErr w:type="spellEnd"/>
      <w:r w:rsidRPr="00FA31ED">
        <w:rPr>
          <w:sz w:val="24"/>
          <w:szCs w:val="24"/>
        </w:rPr>
        <w:t xml:space="preserve"> geeft ons een exclusieve inkijk in het programma van de toekomstige Boerentoren en belicht het thema ‘restauratiefilosofie’ vanuit het oogpunt van de bouwheer.</w:t>
      </w:r>
      <w:r>
        <w:rPr>
          <w:sz w:val="24"/>
          <w:szCs w:val="24"/>
        </w:rPr>
        <w:t xml:space="preserve"> (19 uur)</w:t>
      </w:r>
    </w:p>
    <w:p w14:paraId="210DA931" w14:textId="550B861D" w:rsidR="00171663" w:rsidRDefault="00171663" w:rsidP="006D00B1">
      <w:pPr>
        <w:rPr>
          <w:sz w:val="24"/>
          <w:szCs w:val="24"/>
        </w:rPr>
      </w:pPr>
    </w:p>
    <w:p w14:paraId="5EE41563" w14:textId="77777777" w:rsidR="007248D6" w:rsidRDefault="007248D6" w:rsidP="006D00B1">
      <w:pPr>
        <w:rPr>
          <w:sz w:val="24"/>
          <w:szCs w:val="24"/>
        </w:rPr>
      </w:pPr>
    </w:p>
    <w:p w14:paraId="017AF755" w14:textId="77777777" w:rsidR="007248D6" w:rsidRDefault="007248D6" w:rsidP="006D00B1">
      <w:pPr>
        <w:rPr>
          <w:sz w:val="24"/>
          <w:szCs w:val="24"/>
        </w:rPr>
      </w:pPr>
    </w:p>
    <w:p w14:paraId="71BFF7AE" w14:textId="77777777" w:rsidR="007248D6" w:rsidRDefault="007248D6" w:rsidP="006D00B1">
      <w:pPr>
        <w:rPr>
          <w:sz w:val="24"/>
          <w:szCs w:val="24"/>
        </w:rPr>
      </w:pPr>
    </w:p>
    <w:p w14:paraId="70013ED4" w14:textId="520413DD" w:rsidR="00D62A8F" w:rsidRPr="00171663" w:rsidRDefault="00D62A8F" w:rsidP="006D00B1">
      <w:pPr>
        <w:rPr>
          <w:b/>
          <w:bCs/>
          <w:sz w:val="28"/>
          <w:szCs w:val="28"/>
        </w:rPr>
      </w:pPr>
      <w:r w:rsidRPr="00171663">
        <w:rPr>
          <w:b/>
          <w:bCs/>
          <w:sz w:val="28"/>
          <w:szCs w:val="28"/>
          <w:highlight w:val="yellow"/>
        </w:rPr>
        <w:t>Donderdag 14 mei 2026</w:t>
      </w:r>
    </w:p>
    <w:p w14:paraId="2874262D" w14:textId="1EFA1739" w:rsidR="00D62A8F" w:rsidRDefault="00D62A8F" w:rsidP="006D00B1">
      <w:pPr>
        <w:rPr>
          <w:sz w:val="24"/>
          <w:szCs w:val="24"/>
        </w:rPr>
      </w:pPr>
      <w:r>
        <w:rPr>
          <w:sz w:val="24"/>
          <w:szCs w:val="24"/>
        </w:rPr>
        <w:t>Jaarlijkse dauwwandeling met ontbijtbuffet…</w:t>
      </w:r>
    </w:p>
    <w:p w14:paraId="1811E039" w14:textId="77777777" w:rsidR="007248D6" w:rsidRDefault="007248D6" w:rsidP="006D00B1">
      <w:pPr>
        <w:rPr>
          <w:sz w:val="24"/>
          <w:szCs w:val="24"/>
        </w:rPr>
      </w:pPr>
    </w:p>
    <w:p w14:paraId="3D95DA83" w14:textId="77777777" w:rsidR="00F93489" w:rsidRDefault="00F93489" w:rsidP="006D00B1">
      <w:pPr>
        <w:rPr>
          <w:sz w:val="24"/>
          <w:szCs w:val="24"/>
        </w:rPr>
      </w:pPr>
    </w:p>
    <w:p w14:paraId="4EA658B0" w14:textId="68625C8B" w:rsidR="00396444" w:rsidRPr="00396444" w:rsidRDefault="00396444" w:rsidP="006D00B1">
      <w:pPr>
        <w:rPr>
          <w:b/>
          <w:bCs/>
          <w:sz w:val="28"/>
          <w:szCs w:val="28"/>
        </w:rPr>
      </w:pPr>
      <w:bookmarkStart w:id="5" w:name="_Hlk214872251"/>
      <w:r w:rsidRPr="00396444">
        <w:rPr>
          <w:b/>
          <w:bCs/>
          <w:sz w:val="28"/>
          <w:szCs w:val="28"/>
          <w:highlight w:val="yellow"/>
        </w:rPr>
        <w:t>D</w:t>
      </w:r>
      <w:r w:rsidR="006D00B1" w:rsidRPr="00396444">
        <w:rPr>
          <w:b/>
          <w:bCs/>
          <w:sz w:val="28"/>
          <w:szCs w:val="28"/>
          <w:highlight w:val="yellow"/>
        </w:rPr>
        <w:t>onderdag 21 mei 2026</w:t>
      </w:r>
    </w:p>
    <w:bookmarkEnd w:id="5"/>
    <w:p w14:paraId="7BA652CD" w14:textId="20852667" w:rsidR="00396444" w:rsidRDefault="007D2A6F" w:rsidP="006D00B1">
      <w:pPr>
        <w:rPr>
          <w:sz w:val="24"/>
          <w:szCs w:val="24"/>
        </w:rPr>
      </w:pPr>
      <w:r>
        <w:rPr>
          <w:noProof/>
          <w:sz w:val="24"/>
          <w:szCs w:val="24"/>
        </w:rPr>
        <w:drawing>
          <wp:anchor distT="0" distB="0" distL="114300" distR="114300" simplePos="0" relativeHeight="251694080" behindDoc="0" locked="0" layoutInCell="1" allowOverlap="1" wp14:anchorId="24A7720D" wp14:editId="589329FC">
            <wp:simplePos x="0" y="0"/>
            <wp:positionH relativeFrom="column">
              <wp:posOffset>4783525</wp:posOffset>
            </wp:positionH>
            <wp:positionV relativeFrom="paragraph">
              <wp:posOffset>135255</wp:posOffset>
            </wp:positionV>
            <wp:extent cx="1674000" cy="2509200"/>
            <wp:effectExtent l="0" t="0" r="2540" b="5715"/>
            <wp:wrapSquare wrapText="bothSides"/>
            <wp:docPr id="2383286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4000" cy="2509200"/>
                    </a:xfrm>
                    <a:prstGeom prst="rect">
                      <a:avLst/>
                    </a:prstGeom>
                    <a:noFill/>
                  </pic:spPr>
                </pic:pic>
              </a:graphicData>
            </a:graphic>
            <wp14:sizeRelH relativeFrom="page">
              <wp14:pctWidth>0</wp14:pctWidth>
            </wp14:sizeRelH>
            <wp14:sizeRelV relativeFrom="page">
              <wp14:pctHeight>0</wp14:pctHeight>
            </wp14:sizeRelV>
          </wp:anchor>
        </w:drawing>
      </w:r>
      <w:r w:rsidR="00396444">
        <w:rPr>
          <w:sz w:val="24"/>
          <w:szCs w:val="24"/>
        </w:rPr>
        <w:t xml:space="preserve">Lezing van astrofysicus, filosoof, columnist, essayist </w:t>
      </w:r>
      <w:r w:rsidR="006D00B1" w:rsidRPr="00396444">
        <w:rPr>
          <w:b/>
          <w:bCs/>
          <w:color w:val="00B050"/>
          <w:sz w:val="24"/>
          <w:szCs w:val="24"/>
        </w:rPr>
        <w:t xml:space="preserve">Gerard </w:t>
      </w:r>
      <w:proofErr w:type="spellStart"/>
      <w:r w:rsidR="006D00B1" w:rsidRPr="00396444">
        <w:rPr>
          <w:b/>
          <w:bCs/>
          <w:color w:val="00B050"/>
          <w:sz w:val="24"/>
          <w:szCs w:val="24"/>
        </w:rPr>
        <w:t>Bodifée</w:t>
      </w:r>
      <w:proofErr w:type="spellEnd"/>
      <w:r w:rsidR="00396444">
        <w:rPr>
          <w:sz w:val="24"/>
          <w:szCs w:val="24"/>
        </w:rPr>
        <w:t xml:space="preserve"> over oorlog en vrede…</w:t>
      </w:r>
    </w:p>
    <w:p w14:paraId="65001646" w14:textId="413C6E97" w:rsidR="00396444" w:rsidRDefault="00396444" w:rsidP="006D00B1">
      <w:pPr>
        <w:rPr>
          <w:sz w:val="24"/>
          <w:szCs w:val="24"/>
        </w:rPr>
      </w:pPr>
    </w:p>
    <w:p w14:paraId="3D27AD38" w14:textId="466B5C50" w:rsidR="00171663" w:rsidRDefault="007D2A6F" w:rsidP="006D00B1">
      <w:pPr>
        <w:rPr>
          <w:sz w:val="24"/>
          <w:szCs w:val="24"/>
        </w:rPr>
      </w:pPr>
      <w:r>
        <w:rPr>
          <w:noProof/>
          <w:sz w:val="24"/>
          <w:szCs w:val="24"/>
        </w:rPr>
        <w:drawing>
          <wp:anchor distT="0" distB="0" distL="114300" distR="114300" simplePos="0" relativeHeight="251705344" behindDoc="0" locked="0" layoutInCell="1" allowOverlap="1" wp14:anchorId="63312992" wp14:editId="218100B8">
            <wp:simplePos x="0" y="0"/>
            <wp:positionH relativeFrom="column">
              <wp:posOffset>105410</wp:posOffset>
            </wp:positionH>
            <wp:positionV relativeFrom="paragraph">
              <wp:posOffset>224155</wp:posOffset>
            </wp:positionV>
            <wp:extent cx="1713600" cy="2595600"/>
            <wp:effectExtent l="0" t="0" r="1270" b="0"/>
            <wp:wrapSquare wrapText="bothSides"/>
            <wp:docPr id="159033987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3600" cy="2595600"/>
                    </a:xfrm>
                    <a:prstGeom prst="rect">
                      <a:avLst/>
                    </a:prstGeom>
                    <a:noFill/>
                  </pic:spPr>
                </pic:pic>
              </a:graphicData>
            </a:graphic>
            <wp14:sizeRelH relativeFrom="page">
              <wp14:pctWidth>0</wp14:pctWidth>
            </wp14:sizeRelH>
            <wp14:sizeRelV relativeFrom="page">
              <wp14:pctHeight>0</wp14:pctHeight>
            </wp14:sizeRelV>
          </wp:anchor>
        </w:drawing>
      </w:r>
    </w:p>
    <w:p w14:paraId="7E2A3F50" w14:textId="5865DB4B" w:rsidR="00171663" w:rsidRDefault="00171663" w:rsidP="006D00B1">
      <w:pPr>
        <w:rPr>
          <w:sz w:val="24"/>
          <w:szCs w:val="24"/>
        </w:rPr>
      </w:pPr>
    </w:p>
    <w:p w14:paraId="67D4F48E" w14:textId="77777777" w:rsidR="00171663" w:rsidRDefault="00171663" w:rsidP="006D00B1">
      <w:pPr>
        <w:rPr>
          <w:sz w:val="24"/>
          <w:szCs w:val="24"/>
        </w:rPr>
      </w:pPr>
    </w:p>
    <w:p w14:paraId="52F44A6E" w14:textId="77777777" w:rsidR="00171663" w:rsidRDefault="00171663" w:rsidP="006D00B1">
      <w:pPr>
        <w:rPr>
          <w:sz w:val="24"/>
          <w:szCs w:val="24"/>
        </w:rPr>
      </w:pPr>
    </w:p>
    <w:p w14:paraId="04BBA44D" w14:textId="77777777" w:rsidR="00171663" w:rsidRDefault="00171663" w:rsidP="006D00B1">
      <w:pPr>
        <w:rPr>
          <w:sz w:val="24"/>
          <w:szCs w:val="24"/>
        </w:rPr>
      </w:pPr>
    </w:p>
    <w:p w14:paraId="58C82DE7" w14:textId="77777777" w:rsidR="00C50E93" w:rsidRDefault="00C50E93" w:rsidP="00396444">
      <w:pPr>
        <w:tabs>
          <w:tab w:val="left" w:pos="3549"/>
        </w:tabs>
        <w:rPr>
          <w:b/>
          <w:bCs/>
          <w:sz w:val="28"/>
          <w:szCs w:val="28"/>
        </w:rPr>
      </w:pPr>
    </w:p>
    <w:p w14:paraId="5C919F1D" w14:textId="77777777" w:rsidR="00F93489" w:rsidRDefault="00F93489" w:rsidP="00396444">
      <w:pPr>
        <w:tabs>
          <w:tab w:val="left" w:pos="3549"/>
        </w:tabs>
        <w:rPr>
          <w:b/>
          <w:bCs/>
          <w:sz w:val="28"/>
          <w:szCs w:val="28"/>
        </w:rPr>
      </w:pPr>
    </w:p>
    <w:p w14:paraId="530E6C8D" w14:textId="77777777" w:rsidR="00F93489" w:rsidRDefault="00F93489" w:rsidP="00396444">
      <w:pPr>
        <w:tabs>
          <w:tab w:val="left" w:pos="3549"/>
        </w:tabs>
        <w:rPr>
          <w:b/>
          <w:bCs/>
          <w:sz w:val="28"/>
          <w:szCs w:val="28"/>
        </w:rPr>
      </w:pPr>
    </w:p>
    <w:p w14:paraId="715956C0" w14:textId="77777777" w:rsidR="00F93489" w:rsidRDefault="00F93489" w:rsidP="00396444">
      <w:pPr>
        <w:tabs>
          <w:tab w:val="left" w:pos="3549"/>
        </w:tabs>
        <w:rPr>
          <w:b/>
          <w:bCs/>
          <w:sz w:val="28"/>
          <w:szCs w:val="28"/>
        </w:rPr>
      </w:pPr>
    </w:p>
    <w:p w14:paraId="4792582B" w14:textId="77777777" w:rsidR="00F93489" w:rsidRDefault="00F93489" w:rsidP="00396444">
      <w:pPr>
        <w:tabs>
          <w:tab w:val="left" w:pos="3549"/>
        </w:tabs>
        <w:rPr>
          <w:b/>
          <w:bCs/>
          <w:sz w:val="28"/>
          <w:szCs w:val="28"/>
        </w:rPr>
      </w:pPr>
    </w:p>
    <w:p w14:paraId="319DC900" w14:textId="77777777" w:rsidR="00F93489" w:rsidRDefault="00F93489" w:rsidP="00396444">
      <w:pPr>
        <w:tabs>
          <w:tab w:val="left" w:pos="3549"/>
        </w:tabs>
        <w:rPr>
          <w:b/>
          <w:bCs/>
          <w:sz w:val="28"/>
          <w:szCs w:val="28"/>
        </w:rPr>
      </w:pPr>
    </w:p>
    <w:p w14:paraId="3D677188" w14:textId="77777777" w:rsidR="00F93489" w:rsidRDefault="00F93489" w:rsidP="00396444">
      <w:pPr>
        <w:tabs>
          <w:tab w:val="left" w:pos="3549"/>
        </w:tabs>
        <w:rPr>
          <w:b/>
          <w:bCs/>
          <w:sz w:val="28"/>
          <w:szCs w:val="28"/>
        </w:rPr>
      </w:pPr>
    </w:p>
    <w:p w14:paraId="48B4C8E1" w14:textId="77777777" w:rsidR="00F93489" w:rsidRDefault="00F93489" w:rsidP="00396444">
      <w:pPr>
        <w:tabs>
          <w:tab w:val="left" w:pos="3549"/>
        </w:tabs>
        <w:rPr>
          <w:b/>
          <w:bCs/>
          <w:sz w:val="28"/>
          <w:szCs w:val="28"/>
        </w:rPr>
      </w:pPr>
    </w:p>
    <w:p w14:paraId="21E1F48B" w14:textId="757CB4ED" w:rsidR="00F93489" w:rsidRPr="00396444" w:rsidRDefault="00F93489" w:rsidP="00F93489">
      <w:pPr>
        <w:rPr>
          <w:b/>
          <w:bCs/>
          <w:sz w:val="28"/>
          <w:szCs w:val="28"/>
        </w:rPr>
      </w:pPr>
      <w:r w:rsidRPr="00396444">
        <w:rPr>
          <w:b/>
          <w:bCs/>
          <w:sz w:val="28"/>
          <w:szCs w:val="28"/>
          <w:highlight w:val="yellow"/>
        </w:rPr>
        <w:t xml:space="preserve">Donderdag </w:t>
      </w:r>
      <w:r>
        <w:rPr>
          <w:b/>
          <w:bCs/>
          <w:sz w:val="28"/>
          <w:szCs w:val="28"/>
          <w:highlight w:val="yellow"/>
        </w:rPr>
        <w:t xml:space="preserve">18 juni </w:t>
      </w:r>
      <w:r w:rsidRPr="00396444">
        <w:rPr>
          <w:b/>
          <w:bCs/>
          <w:sz w:val="28"/>
          <w:szCs w:val="28"/>
          <w:highlight w:val="yellow"/>
        </w:rPr>
        <w:t>2026</w:t>
      </w:r>
      <w:r>
        <w:rPr>
          <w:b/>
          <w:bCs/>
          <w:sz w:val="28"/>
          <w:szCs w:val="28"/>
        </w:rPr>
        <w:t xml:space="preserve"> (inhoud nog te bepalen)</w:t>
      </w:r>
    </w:p>
    <w:p w14:paraId="27D3EF78" w14:textId="77777777" w:rsidR="00F93489" w:rsidRPr="00396444" w:rsidRDefault="00F93489" w:rsidP="00396444">
      <w:pPr>
        <w:tabs>
          <w:tab w:val="left" w:pos="3549"/>
        </w:tabs>
        <w:rPr>
          <w:b/>
          <w:bCs/>
          <w:sz w:val="28"/>
          <w:szCs w:val="28"/>
        </w:rPr>
      </w:pPr>
    </w:p>
    <w:sectPr w:rsidR="00F93489" w:rsidRPr="00396444" w:rsidSect="00637520">
      <w:pgSz w:w="11906" w:h="16838"/>
      <w:pgMar w:top="737" w:right="737" w:bottom="737" w:left="794" w:header="709" w:footer="709" w:gutter="0"/>
      <w:pgBorders w:offsetFrom="page">
        <w:top w:val="single" w:sz="12" w:space="24" w:color="4472C4" w:themeColor="accent1"/>
        <w:left w:val="single" w:sz="12" w:space="24" w:color="4472C4" w:themeColor="accent1"/>
        <w:bottom w:val="single" w:sz="12" w:space="24" w:color="4472C4" w:themeColor="accent1"/>
        <w:right w:val="single" w:sz="12" w:space="24" w:color="4472C4"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8DC33" w14:textId="77777777" w:rsidR="00256F80" w:rsidRDefault="00256F80">
      <w:pPr>
        <w:spacing w:line="240" w:lineRule="auto"/>
      </w:pPr>
      <w:r>
        <w:separator/>
      </w:r>
    </w:p>
  </w:endnote>
  <w:endnote w:type="continuationSeparator" w:id="0">
    <w:p w14:paraId="00A06083" w14:textId="77777777" w:rsidR="00256F80" w:rsidRDefault="00256F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苹方-简"/>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6BFC1" w14:textId="77777777" w:rsidR="00256F80" w:rsidRDefault="00256F80">
      <w:r>
        <w:separator/>
      </w:r>
    </w:p>
  </w:footnote>
  <w:footnote w:type="continuationSeparator" w:id="0">
    <w:p w14:paraId="06BE7213" w14:textId="77777777" w:rsidR="00256F80" w:rsidRDefault="00256F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92151"/>
    <w:multiLevelType w:val="hybridMultilevel"/>
    <w:tmpl w:val="7F0EC976"/>
    <w:lvl w:ilvl="0" w:tplc="08130005">
      <w:start w:val="1"/>
      <w:numFmt w:val="bullet"/>
      <w:lvlText w:val=""/>
      <w:lvlJc w:val="left"/>
      <w:pPr>
        <w:ind w:left="1776" w:hanging="360"/>
      </w:pPr>
      <w:rPr>
        <w:rFonts w:ascii="Wingdings" w:hAnsi="Wingdings" w:hint="default"/>
      </w:rPr>
    </w:lvl>
    <w:lvl w:ilvl="1" w:tplc="08130003">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1" w15:restartNumberingAfterBreak="0">
    <w:nsid w:val="1129107A"/>
    <w:multiLevelType w:val="hybridMultilevel"/>
    <w:tmpl w:val="76A87F2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1AD26C1"/>
    <w:multiLevelType w:val="hybridMultilevel"/>
    <w:tmpl w:val="FCDC06F8"/>
    <w:lvl w:ilvl="0" w:tplc="08130005">
      <w:start w:val="1"/>
      <w:numFmt w:val="bullet"/>
      <w:lvlText w:val=""/>
      <w:lvlJc w:val="left"/>
      <w:pPr>
        <w:ind w:left="2160" w:hanging="360"/>
      </w:pPr>
      <w:rPr>
        <w:rFonts w:ascii="Wingdings" w:hAnsi="Wingdings"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3" w15:restartNumberingAfterBreak="0">
    <w:nsid w:val="51C242B4"/>
    <w:multiLevelType w:val="hybridMultilevel"/>
    <w:tmpl w:val="EC3C5C74"/>
    <w:lvl w:ilvl="0" w:tplc="D1960924">
      <w:start w:val="2"/>
      <w:numFmt w:val="bullet"/>
      <w:lvlText w:val="-"/>
      <w:lvlJc w:val="left"/>
      <w:pPr>
        <w:ind w:left="720" w:hanging="360"/>
      </w:pPr>
      <w:rPr>
        <w:rFonts w:ascii="Georgia" w:eastAsia="Times New Roman" w:hAnsi="Georgia" w:cstheme="minorHAnsi" w:hint="default"/>
        <w:b/>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B256B90"/>
    <w:multiLevelType w:val="multilevel"/>
    <w:tmpl w:val="5B256B90"/>
    <w:lvl w:ilvl="0">
      <w:start w:val="1"/>
      <w:numFmt w:val="bullet"/>
      <w:lvlText w:val=""/>
      <w:lvlJc w:val="left"/>
      <w:pPr>
        <w:ind w:left="1428" w:hanging="360"/>
      </w:pPr>
      <w:rPr>
        <w:rFonts w:ascii="Wingdings" w:hAnsi="Wingdings"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 w15:restartNumberingAfterBreak="0">
    <w:nsid w:val="6DC86157"/>
    <w:multiLevelType w:val="hybridMultilevel"/>
    <w:tmpl w:val="48229822"/>
    <w:lvl w:ilvl="0" w:tplc="08130005">
      <w:start w:val="1"/>
      <w:numFmt w:val="bullet"/>
      <w:lvlText w:val=""/>
      <w:lvlJc w:val="left"/>
      <w:pPr>
        <w:ind w:left="2484" w:hanging="360"/>
      </w:pPr>
      <w:rPr>
        <w:rFonts w:ascii="Wingdings" w:hAnsi="Wingdings"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6" w15:restartNumberingAfterBreak="0">
    <w:nsid w:val="6F293AE9"/>
    <w:multiLevelType w:val="multilevel"/>
    <w:tmpl w:val="6F293AE9"/>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706057C4"/>
    <w:multiLevelType w:val="multilevel"/>
    <w:tmpl w:val="706057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91356886">
    <w:abstractNumId w:val="7"/>
  </w:num>
  <w:num w:numId="2" w16cid:durableId="1445684592">
    <w:abstractNumId w:val="6"/>
  </w:num>
  <w:num w:numId="3" w16cid:durableId="377633615">
    <w:abstractNumId w:val="4"/>
  </w:num>
  <w:num w:numId="4" w16cid:durableId="1146120725">
    <w:abstractNumId w:val="3"/>
  </w:num>
  <w:num w:numId="5" w16cid:durableId="1397974590">
    <w:abstractNumId w:val="0"/>
  </w:num>
  <w:num w:numId="6" w16cid:durableId="1802383544">
    <w:abstractNumId w:val="2"/>
  </w:num>
  <w:num w:numId="7" w16cid:durableId="2007513475">
    <w:abstractNumId w:val="1"/>
  </w:num>
  <w:num w:numId="8" w16cid:durableId="8744618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373"/>
    <w:rsid w:val="DFF76F40"/>
    <w:rsid w:val="000007B8"/>
    <w:rsid w:val="00004401"/>
    <w:rsid w:val="000066F6"/>
    <w:rsid w:val="00010D7F"/>
    <w:rsid w:val="0001675C"/>
    <w:rsid w:val="00023D0F"/>
    <w:rsid w:val="00026FBF"/>
    <w:rsid w:val="00027A2C"/>
    <w:rsid w:val="00030E8F"/>
    <w:rsid w:val="00042B96"/>
    <w:rsid w:val="00051A6F"/>
    <w:rsid w:val="00051E51"/>
    <w:rsid w:val="00052A6B"/>
    <w:rsid w:val="00054708"/>
    <w:rsid w:val="00056B39"/>
    <w:rsid w:val="00061BAD"/>
    <w:rsid w:val="0006236C"/>
    <w:rsid w:val="000625DE"/>
    <w:rsid w:val="0006755F"/>
    <w:rsid w:val="00071F8A"/>
    <w:rsid w:val="000756D4"/>
    <w:rsid w:val="000811D4"/>
    <w:rsid w:val="000812C3"/>
    <w:rsid w:val="0008186C"/>
    <w:rsid w:val="00084A83"/>
    <w:rsid w:val="00085F3D"/>
    <w:rsid w:val="00086728"/>
    <w:rsid w:val="000B2CBC"/>
    <w:rsid w:val="000B5F71"/>
    <w:rsid w:val="000B6955"/>
    <w:rsid w:val="000C373A"/>
    <w:rsid w:val="000D0B3B"/>
    <w:rsid w:val="000D1793"/>
    <w:rsid w:val="000D5457"/>
    <w:rsid w:val="000D6184"/>
    <w:rsid w:val="000E1AF2"/>
    <w:rsid w:val="000E7FFA"/>
    <w:rsid w:val="000F1C23"/>
    <w:rsid w:val="000F5F66"/>
    <w:rsid w:val="001046FE"/>
    <w:rsid w:val="00106636"/>
    <w:rsid w:val="00106A00"/>
    <w:rsid w:val="00107A6E"/>
    <w:rsid w:val="00113519"/>
    <w:rsid w:val="001168FA"/>
    <w:rsid w:val="001223FF"/>
    <w:rsid w:val="00133F81"/>
    <w:rsid w:val="0013453E"/>
    <w:rsid w:val="00145A2E"/>
    <w:rsid w:val="001461A4"/>
    <w:rsid w:val="00147093"/>
    <w:rsid w:val="00147533"/>
    <w:rsid w:val="00147EA0"/>
    <w:rsid w:val="00154075"/>
    <w:rsid w:val="00163AD1"/>
    <w:rsid w:val="00171663"/>
    <w:rsid w:val="00173D77"/>
    <w:rsid w:val="00174153"/>
    <w:rsid w:val="00177D6F"/>
    <w:rsid w:val="001813B8"/>
    <w:rsid w:val="00187637"/>
    <w:rsid w:val="00190058"/>
    <w:rsid w:val="001935FB"/>
    <w:rsid w:val="0019439E"/>
    <w:rsid w:val="001B2EE4"/>
    <w:rsid w:val="001B70F1"/>
    <w:rsid w:val="001C0654"/>
    <w:rsid w:val="001C4855"/>
    <w:rsid w:val="001D010F"/>
    <w:rsid w:val="001D7DBC"/>
    <w:rsid w:val="00200294"/>
    <w:rsid w:val="00206C87"/>
    <w:rsid w:val="00210F42"/>
    <w:rsid w:val="00211C8B"/>
    <w:rsid w:val="00215A47"/>
    <w:rsid w:val="00216639"/>
    <w:rsid w:val="00217211"/>
    <w:rsid w:val="00232F2E"/>
    <w:rsid w:val="00236FBA"/>
    <w:rsid w:val="00237750"/>
    <w:rsid w:val="00242B4F"/>
    <w:rsid w:val="0025594A"/>
    <w:rsid w:val="00256F80"/>
    <w:rsid w:val="002652D8"/>
    <w:rsid w:val="002656F6"/>
    <w:rsid w:val="00266883"/>
    <w:rsid w:val="0026691B"/>
    <w:rsid w:val="00266A89"/>
    <w:rsid w:val="00273193"/>
    <w:rsid w:val="002739DF"/>
    <w:rsid w:val="0028011B"/>
    <w:rsid w:val="002814F7"/>
    <w:rsid w:val="002A4046"/>
    <w:rsid w:val="002A4200"/>
    <w:rsid w:val="002B4239"/>
    <w:rsid w:val="002B5F39"/>
    <w:rsid w:val="002C468C"/>
    <w:rsid w:val="002C633A"/>
    <w:rsid w:val="002D2CF7"/>
    <w:rsid w:val="002D4703"/>
    <w:rsid w:val="002D514A"/>
    <w:rsid w:val="002D7350"/>
    <w:rsid w:val="002E2503"/>
    <w:rsid w:val="002E72A7"/>
    <w:rsid w:val="002F0A04"/>
    <w:rsid w:val="002F40F1"/>
    <w:rsid w:val="00301204"/>
    <w:rsid w:val="00305D88"/>
    <w:rsid w:val="00310C74"/>
    <w:rsid w:val="00312E6A"/>
    <w:rsid w:val="00313E9F"/>
    <w:rsid w:val="00313F35"/>
    <w:rsid w:val="00320CC8"/>
    <w:rsid w:val="003231C4"/>
    <w:rsid w:val="00325A89"/>
    <w:rsid w:val="003306DD"/>
    <w:rsid w:val="00333E5A"/>
    <w:rsid w:val="00337A92"/>
    <w:rsid w:val="003433B3"/>
    <w:rsid w:val="00346438"/>
    <w:rsid w:val="003475C4"/>
    <w:rsid w:val="003504C1"/>
    <w:rsid w:val="003532A1"/>
    <w:rsid w:val="003553FF"/>
    <w:rsid w:val="0035788E"/>
    <w:rsid w:val="00370AB5"/>
    <w:rsid w:val="00372306"/>
    <w:rsid w:val="00372A3E"/>
    <w:rsid w:val="0037386A"/>
    <w:rsid w:val="003747EA"/>
    <w:rsid w:val="00375BED"/>
    <w:rsid w:val="00375F6E"/>
    <w:rsid w:val="003845CD"/>
    <w:rsid w:val="003906AF"/>
    <w:rsid w:val="00393F70"/>
    <w:rsid w:val="003945BD"/>
    <w:rsid w:val="00394BC5"/>
    <w:rsid w:val="00396444"/>
    <w:rsid w:val="003A5042"/>
    <w:rsid w:val="003B0304"/>
    <w:rsid w:val="003B6466"/>
    <w:rsid w:val="003C080B"/>
    <w:rsid w:val="003C149E"/>
    <w:rsid w:val="003C2E4D"/>
    <w:rsid w:val="003C35E2"/>
    <w:rsid w:val="003C74EF"/>
    <w:rsid w:val="003D5D2D"/>
    <w:rsid w:val="003E16A5"/>
    <w:rsid w:val="003E2DA4"/>
    <w:rsid w:val="003E40A6"/>
    <w:rsid w:val="003E4507"/>
    <w:rsid w:val="003E7470"/>
    <w:rsid w:val="003F2DB7"/>
    <w:rsid w:val="00400F03"/>
    <w:rsid w:val="004033B0"/>
    <w:rsid w:val="00404C0C"/>
    <w:rsid w:val="004057CF"/>
    <w:rsid w:val="00407151"/>
    <w:rsid w:val="00411CF0"/>
    <w:rsid w:val="00413834"/>
    <w:rsid w:val="00414BE9"/>
    <w:rsid w:val="0043137D"/>
    <w:rsid w:val="00431C5B"/>
    <w:rsid w:val="004327A4"/>
    <w:rsid w:val="00435EE2"/>
    <w:rsid w:val="00437E57"/>
    <w:rsid w:val="0044146C"/>
    <w:rsid w:val="0044216D"/>
    <w:rsid w:val="00446468"/>
    <w:rsid w:val="00450F60"/>
    <w:rsid w:val="004528EE"/>
    <w:rsid w:val="004566B8"/>
    <w:rsid w:val="00460D6C"/>
    <w:rsid w:val="00462E64"/>
    <w:rsid w:val="004644CF"/>
    <w:rsid w:val="00464554"/>
    <w:rsid w:val="004660B6"/>
    <w:rsid w:val="0046764A"/>
    <w:rsid w:val="0047041C"/>
    <w:rsid w:val="00473DAA"/>
    <w:rsid w:val="00480160"/>
    <w:rsid w:val="0048207C"/>
    <w:rsid w:val="00482CBE"/>
    <w:rsid w:val="0048671D"/>
    <w:rsid w:val="00490D01"/>
    <w:rsid w:val="00496E23"/>
    <w:rsid w:val="00497C78"/>
    <w:rsid w:val="004A0F68"/>
    <w:rsid w:val="004A127D"/>
    <w:rsid w:val="004A198D"/>
    <w:rsid w:val="004B0609"/>
    <w:rsid w:val="004B35E4"/>
    <w:rsid w:val="004C5ACA"/>
    <w:rsid w:val="004D1CD0"/>
    <w:rsid w:val="004D24FD"/>
    <w:rsid w:val="004D52BB"/>
    <w:rsid w:val="004D5B77"/>
    <w:rsid w:val="004D767E"/>
    <w:rsid w:val="004E71A7"/>
    <w:rsid w:val="004F0FBA"/>
    <w:rsid w:val="004F3998"/>
    <w:rsid w:val="004F5824"/>
    <w:rsid w:val="004F77DC"/>
    <w:rsid w:val="00500473"/>
    <w:rsid w:val="005021F5"/>
    <w:rsid w:val="00503517"/>
    <w:rsid w:val="00505FE2"/>
    <w:rsid w:val="00506AB2"/>
    <w:rsid w:val="005075B2"/>
    <w:rsid w:val="0051145D"/>
    <w:rsid w:val="00515B68"/>
    <w:rsid w:val="00517E08"/>
    <w:rsid w:val="00521334"/>
    <w:rsid w:val="005223FB"/>
    <w:rsid w:val="005250C3"/>
    <w:rsid w:val="00531666"/>
    <w:rsid w:val="00532CAF"/>
    <w:rsid w:val="00541D36"/>
    <w:rsid w:val="0054396A"/>
    <w:rsid w:val="0054416A"/>
    <w:rsid w:val="005475AB"/>
    <w:rsid w:val="00547FA6"/>
    <w:rsid w:val="005501A6"/>
    <w:rsid w:val="00552931"/>
    <w:rsid w:val="005541A4"/>
    <w:rsid w:val="00555BB7"/>
    <w:rsid w:val="00561ED1"/>
    <w:rsid w:val="00563AD9"/>
    <w:rsid w:val="0057566A"/>
    <w:rsid w:val="00576E26"/>
    <w:rsid w:val="0058055C"/>
    <w:rsid w:val="00583171"/>
    <w:rsid w:val="00583F7A"/>
    <w:rsid w:val="00585FC8"/>
    <w:rsid w:val="005865C6"/>
    <w:rsid w:val="00597739"/>
    <w:rsid w:val="005A1613"/>
    <w:rsid w:val="005B3056"/>
    <w:rsid w:val="005B4DCE"/>
    <w:rsid w:val="005B779F"/>
    <w:rsid w:val="005C0419"/>
    <w:rsid w:val="005C05CC"/>
    <w:rsid w:val="005C0ACD"/>
    <w:rsid w:val="005C5E1A"/>
    <w:rsid w:val="005C6177"/>
    <w:rsid w:val="005C7C50"/>
    <w:rsid w:val="005D4DDA"/>
    <w:rsid w:val="005D6CB3"/>
    <w:rsid w:val="005E2824"/>
    <w:rsid w:val="005E2ACB"/>
    <w:rsid w:val="005E2D80"/>
    <w:rsid w:val="005F3517"/>
    <w:rsid w:val="005F3F15"/>
    <w:rsid w:val="005F438C"/>
    <w:rsid w:val="005F7322"/>
    <w:rsid w:val="00604C97"/>
    <w:rsid w:val="0061011E"/>
    <w:rsid w:val="00610E8D"/>
    <w:rsid w:val="00617CDC"/>
    <w:rsid w:val="00621127"/>
    <w:rsid w:val="00632C68"/>
    <w:rsid w:val="0063304F"/>
    <w:rsid w:val="006358A3"/>
    <w:rsid w:val="00637520"/>
    <w:rsid w:val="00640CE0"/>
    <w:rsid w:val="00644C28"/>
    <w:rsid w:val="0064643C"/>
    <w:rsid w:val="00661996"/>
    <w:rsid w:val="00664D33"/>
    <w:rsid w:val="006668B4"/>
    <w:rsid w:val="006871CD"/>
    <w:rsid w:val="00691187"/>
    <w:rsid w:val="006A1B7C"/>
    <w:rsid w:val="006A2953"/>
    <w:rsid w:val="006A466C"/>
    <w:rsid w:val="006A47F6"/>
    <w:rsid w:val="006A6826"/>
    <w:rsid w:val="006A6913"/>
    <w:rsid w:val="006B501E"/>
    <w:rsid w:val="006B785D"/>
    <w:rsid w:val="006C35C2"/>
    <w:rsid w:val="006C4DAF"/>
    <w:rsid w:val="006C5836"/>
    <w:rsid w:val="006C5C9B"/>
    <w:rsid w:val="006D00B1"/>
    <w:rsid w:val="006D1514"/>
    <w:rsid w:val="006D7346"/>
    <w:rsid w:val="006E3710"/>
    <w:rsid w:val="006E5471"/>
    <w:rsid w:val="006E6982"/>
    <w:rsid w:val="006F02ED"/>
    <w:rsid w:val="006F5018"/>
    <w:rsid w:val="006F74D3"/>
    <w:rsid w:val="006F7FB8"/>
    <w:rsid w:val="00700613"/>
    <w:rsid w:val="0070354D"/>
    <w:rsid w:val="00713AD0"/>
    <w:rsid w:val="0072105D"/>
    <w:rsid w:val="00721CEC"/>
    <w:rsid w:val="00722E4E"/>
    <w:rsid w:val="0072345D"/>
    <w:rsid w:val="007248D6"/>
    <w:rsid w:val="00727AEE"/>
    <w:rsid w:val="00727E81"/>
    <w:rsid w:val="007325AD"/>
    <w:rsid w:val="0073618D"/>
    <w:rsid w:val="00740C7B"/>
    <w:rsid w:val="00742231"/>
    <w:rsid w:val="00745018"/>
    <w:rsid w:val="00745C62"/>
    <w:rsid w:val="00746A1E"/>
    <w:rsid w:val="007476CB"/>
    <w:rsid w:val="0075625D"/>
    <w:rsid w:val="00770794"/>
    <w:rsid w:val="0077408D"/>
    <w:rsid w:val="007757A1"/>
    <w:rsid w:val="00776BA7"/>
    <w:rsid w:val="00777403"/>
    <w:rsid w:val="007776A5"/>
    <w:rsid w:val="00786421"/>
    <w:rsid w:val="00791684"/>
    <w:rsid w:val="007923C2"/>
    <w:rsid w:val="00796A65"/>
    <w:rsid w:val="007A58D6"/>
    <w:rsid w:val="007A5E79"/>
    <w:rsid w:val="007A5F6F"/>
    <w:rsid w:val="007A623E"/>
    <w:rsid w:val="007B0600"/>
    <w:rsid w:val="007B5409"/>
    <w:rsid w:val="007C2507"/>
    <w:rsid w:val="007C79C0"/>
    <w:rsid w:val="007D2A6F"/>
    <w:rsid w:val="007D3E7B"/>
    <w:rsid w:val="007D3FDB"/>
    <w:rsid w:val="007D7354"/>
    <w:rsid w:val="007E248A"/>
    <w:rsid w:val="007E5EDB"/>
    <w:rsid w:val="007F0CAD"/>
    <w:rsid w:val="007F3F85"/>
    <w:rsid w:val="007F6A91"/>
    <w:rsid w:val="007F7A99"/>
    <w:rsid w:val="008044F5"/>
    <w:rsid w:val="008133EB"/>
    <w:rsid w:val="00815860"/>
    <w:rsid w:val="00822C23"/>
    <w:rsid w:val="0083224B"/>
    <w:rsid w:val="008347FA"/>
    <w:rsid w:val="008418C2"/>
    <w:rsid w:val="00841FD0"/>
    <w:rsid w:val="008421CF"/>
    <w:rsid w:val="00842309"/>
    <w:rsid w:val="00842CE8"/>
    <w:rsid w:val="00842E78"/>
    <w:rsid w:val="008472E0"/>
    <w:rsid w:val="00853413"/>
    <w:rsid w:val="00856E6C"/>
    <w:rsid w:val="00857B8E"/>
    <w:rsid w:val="00861C66"/>
    <w:rsid w:val="00865CD8"/>
    <w:rsid w:val="00865F2D"/>
    <w:rsid w:val="0086650D"/>
    <w:rsid w:val="00871710"/>
    <w:rsid w:val="00874023"/>
    <w:rsid w:val="008771EC"/>
    <w:rsid w:val="00891886"/>
    <w:rsid w:val="008928E7"/>
    <w:rsid w:val="008C0901"/>
    <w:rsid w:val="008C490D"/>
    <w:rsid w:val="008D301D"/>
    <w:rsid w:val="008D3CCB"/>
    <w:rsid w:val="008D5AA2"/>
    <w:rsid w:val="008D6AD7"/>
    <w:rsid w:val="008D790C"/>
    <w:rsid w:val="008E24CB"/>
    <w:rsid w:val="008F1B16"/>
    <w:rsid w:val="008F3454"/>
    <w:rsid w:val="0090427F"/>
    <w:rsid w:val="00910573"/>
    <w:rsid w:val="00914CCF"/>
    <w:rsid w:val="00917FDD"/>
    <w:rsid w:val="00921241"/>
    <w:rsid w:val="009252F3"/>
    <w:rsid w:val="0092589C"/>
    <w:rsid w:val="00933253"/>
    <w:rsid w:val="00934432"/>
    <w:rsid w:val="00937E95"/>
    <w:rsid w:val="00940B1F"/>
    <w:rsid w:val="00941AB0"/>
    <w:rsid w:val="00945B80"/>
    <w:rsid w:val="00946504"/>
    <w:rsid w:val="00953A06"/>
    <w:rsid w:val="00955010"/>
    <w:rsid w:val="009557F1"/>
    <w:rsid w:val="009620E9"/>
    <w:rsid w:val="009632D7"/>
    <w:rsid w:val="00967E8C"/>
    <w:rsid w:val="0097094A"/>
    <w:rsid w:val="009766E8"/>
    <w:rsid w:val="00983E14"/>
    <w:rsid w:val="00985FD9"/>
    <w:rsid w:val="009911AB"/>
    <w:rsid w:val="00997B07"/>
    <w:rsid w:val="009A1DDE"/>
    <w:rsid w:val="009A2910"/>
    <w:rsid w:val="009A7D6E"/>
    <w:rsid w:val="009B1B0C"/>
    <w:rsid w:val="009B2FD7"/>
    <w:rsid w:val="009B56BA"/>
    <w:rsid w:val="009C1BC3"/>
    <w:rsid w:val="009C3F72"/>
    <w:rsid w:val="009C6308"/>
    <w:rsid w:val="009D0640"/>
    <w:rsid w:val="009D3001"/>
    <w:rsid w:val="009D3348"/>
    <w:rsid w:val="009D3CCE"/>
    <w:rsid w:val="009E1EAE"/>
    <w:rsid w:val="009E26DF"/>
    <w:rsid w:val="009E5DFA"/>
    <w:rsid w:val="009E6634"/>
    <w:rsid w:val="009F6453"/>
    <w:rsid w:val="009F6AE5"/>
    <w:rsid w:val="009F78F1"/>
    <w:rsid w:val="00A02AC1"/>
    <w:rsid w:val="00A073D5"/>
    <w:rsid w:val="00A07DCA"/>
    <w:rsid w:val="00A15713"/>
    <w:rsid w:val="00A1656E"/>
    <w:rsid w:val="00A2080B"/>
    <w:rsid w:val="00A24FD0"/>
    <w:rsid w:val="00A27E3E"/>
    <w:rsid w:val="00A31599"/>
    <w:rsid w:val="00A35E58"/>
    <w:rsid w:val="00A365C1"/>
    <w:rsid w:val="00A3717B"/>
    <w:rsid w:val="00A37373"/>
    <w:rsid w:val="00A40E0A"/>
    <w:rsid w:val="00A4259F"/>
    <w:rsid w:val="00A45ABE"/>
    <w:rsid w:val="00A4619B"/>
    <w:rsid w:val="00A51CFF"/>
    <w:rsid w:val="00A564EB"/>
    <w:rsid w:val="00A60635"/>
    <w:rsid w:val="00A7016D"/>
    <w:rsid w:val="00A7313D"/>
    <w:rsid w:val="00A813ED"/>
    <w:rsid w:val="00A92A83"/>
    <w:rsid w:val="00A97733"/>
    <w:rsid w:val="00AB22E5"/>
    <w:rsid w:val="00AB599F"/>
    <w:rsid w:val="00AC71E3"/>
    <w:rsid w:val="00AC7FE1"/>
    <w:rsid w:val="00AD0392"/>
    <w:rsid w:val="00AD452F"/>
    <w:rsid w:val="00AE3BBD"/>
    <w:rsid w:val="00AE5374"/>
    <w:rsid w:val="00AE7F09"/>
    <w:rsid w:val="00AF250C"/>
    <w:rsid w:val="00AF5CCC"/>
    <w:rsid w:val="00AF7B75"/>
    <w:rsid w:val="00AF7E32"/>
    <w:rsid w:val="00B00EA6"/>
    <w:rsid w:val="00B010A9"/>
    <w:rsid w:val="00B02801"/>
    <w:rsid w:val="00B05299"/>
    <w:rsid w:val="00B10295"/>
    <w:rsid w:val="00B118C9"/>
    <w:rsid w:val="00B12D8E"/>
    <w:rsid w:val="00B1596E"/>
    <w:rsid w:val="00B27800"/>
    <w:rsid w:val="00B33F3E"/>
    <w:rsid w:val="00B37D6D"/>
    <w:rsid w:val="00B4308F"/>
    <w:rsid w:val="00B461AE"/>
    <w:rsid w:val="00B54AB0"/>
    <w:rsid w:val="00B54F42"/>
    <w:rsid w:val="00B67A34"/>
    <w:rsid w:val="00B702D1"/>
    <w:rsid w:val="00B726E1"/>
    <w:rsid w:val="00B73D75"/>
    <w:rsid w:val="00B77C23"/>
    <w:rsid w:val="00B81EE8"/>
    <w:rsid w:val="00B91B86"/>
    <w:rsid w:val="00B931F8"/>
    <w:rsid w:val="00B9485B"/>
    <w:rsid w:val="00B96196"/>
    <w:rsid w:val="00BA007E"/>
    <w:rsid w:val="00BA01FE"/>
    <w:rsid w:val="00BA1473"/>
    <w:rsid w:val="00BA6E6F"/>
    <w:rsid w:val="00BB59EB"/>
    <w:rsid w:val="00BC04F5"/>
    <w:rsid w:val="00BC6E6B"/>
    <w:rsid w:val="00BD5C72"/>
    <w:rsid w:val="00BD6A42"/>
    <w:rsid w:val="00BE0D8F"/>
    <w:rsid w:val="00BE226D"/>
    <w:rsid w:val="00BE4F10"/>
    <w:rsid w:val="00BF1284"/>
    <w:rsid w:val="00BF6598"/>
    <w:rsid w:val="00BF6E4C"/>
    <w:rsid w:val="00C01902"/>
    <w:rsid w:val="00C0325E"/>
    <w:rsid w:val="00C034B5"/>
    <w:rsid w:val="00C04BC1"/>
    <w:rsid w:val="00C138BD"/>
    <w:rsid w:val="00C1423B"/>
    <w:rsid w:val="00C15379"/>
    <w:rsid w:val="00C2143C"/>
    <w:rsid w:val="00C26826"/>
    <w:rsid w:val="00C318AA"/>
    <w:rsid w:val="00C31B18"/>
    <w:rsid w:val="00C34A97"/>
    <w:rsid w:val="00C354F7"/>
    <w:rsid w:val="00C402C3"/>
    <w:rsid w:val="00C43A50"/>
    <w:rsid w:val="00C4476F"/>
    <w:rsid w:val="00C47063"/>
    <w:rsid w:val="00C50E93"/>
    <w:rsid w:val="00C5752C"/>
    <w:rsid w:val="00C646F0"/>
    <w:rsid w:val="00C67797"/>
    <w:rsid w:val="00C67C1A"/>
    <w:rsid w:val="00C704AC"/>
    <w:rsid w:val="00C841DA"/>
    <w:rsid w:val="00C84DA3"/>
    <w:rsid w:val="00C86358"/>
    <w:rsid w:val="00CA21A4"/>
    <w:rsid w:val="00CB4240"/>
    <w:rsid w:val="00CB5ECA"/>
    <w:rsid w:val="00CC2366"/>
    <w:rsid w:val="00CC30CE"/>
    <w:rsid w:val="00CC4036"/>
    <w:rsid w:val="00CC7AEC"/>
    <w:rsid w:val="00CD19BE"/>
    <w:rsid w:val="00CD1F7B"/>
    <w:rsid w:val="00CD5232"/>
    <w:rsid w:val="00CE19F4"/>
    <w:rsid w:val="00CE6B0D"/>
    <w:rsid w:val="00CF676F"/>
    <w:rsid w:val="00D0222D"/>
    <w:rsid w:val="00D104E6"/>
    <w:rsid w:val="00D119D5"/>
    <w:rsid w:val="00D160BE"/>
    <w:rsid w:val="00D162FD"/>
    <w:rsid w:val="00D20AED"/>
    <w:rsid w:val="00D20C15"/>
    <w:rsid w:val="00D21739"/>
    <w:rsid w:val="00D265DC"/>
    <w:rsid w:val="00D310FC"/>
    <w:rsid w:val="00D3565D"/>
    <w:rsid w:val="00D4289B"/>
    <w:rsid w:val="00D43DC6"/>
    <w:rsid w:val="00D441FF"/>
    <w:rsid w:val="00D45761"/>
    <w:rsid w:val="00D46FA2"/>
    <w:rsid w:val="00D50A85"/>
    <w:rsid w:val="00D54B4A"/>
    <w:rsid w:val="00D619B8"/>
    <w:rsid w:val="00D62A8F"/>
    <w:rsid w:val="00D671A8"/>
    <w:rsid w:val="00D718ED"/>
    <w:rsid w:val="00D719E9"/>
    <w:rsid w:val="00D75685"/>
    <w:rsid w:val="00D7646A"/>
    <w:rsid w:val="00D80122"/>
    <w:rsid w:val="00D83E77"/>
    <w:rsid w:val="00D94C37"/>
    <w:rsid w:val="00DA72F5"/>
    <w:rsid w:val="00DA7A39"/>
    <w:rsid w:val="00DB5A31"/>
    <w:rsid w:val="00DB5F45"/>
    <w:rsid w:val="00DD4AC3"/>
    <w:rsid w:val="00DD4F2A"/>
    <w:rsid w:val="00DE0DEA"/>
    <w:rsid w:val="00DE20F1"/>
    <w:rsid w:val="00DE3FB2"/>
    <w:rsid w:val="00DF2494"/>
    <w:rsid w:val="00DF4076"/>
    <w:rsid w:val="00DF5585"/>
    <w:rsid w:val="00DF5A29"/>
    <w:rsid w:val="00DF7A49"/>
    <w:rsid w:val="00E03AFE"/>
    <w:rsid w:val="00E11EE1"/>
    <w:rsid w:val="00E1365C"/>
    <w:rsid w:val="00E1524A"/>
    <w:rsid w:val="00E16583"/>
    <w:rsid w:val="00E1788B"/>
    <w:rsid w:val="00E25072"/>
    <w:rsid w:val="00E321AE"/>
    <w:rsid w:val="00E358DA"/>
    <w:rsid w:val="00E36FD0"/>
    <w:rsid w:val="00E37164"/>
    <w:rsid w:val="00E52453"/>
    <w:rsid w:val="00E53441"/>
    <w:rsid w:val="00E53D0B"/>
    <w:rsid w:val="00E54842"/>
    <w:rsid w:val="00E618D7"/>
    <w:rsid w:val="00E64DFC"/>
    <w:rsid w:val="00E66E12"/>
    <w:rsid w:val="00E72436"/>
    <w:rsid w:val="00E7415D"/>
    <w:rsid w:val="00E74216"/>
    <w:rsid w:val="00E744B6"/>
    <w:rsid w:val="00E74949"/>
    <w:rsid w:val="00E760B4"/>
    <w:rsid w:val="00E816EC"/>
    <w:rsid w:val="00E82DE3"/>
    <w:rsid w:val="00E83339"/>
    <w:rsid w:val="00E925B8"/>
    <w:rsid w:val="00EA19B1"/>
    <w:rsid w:val="00EA2816"/>
    <w:rsid w:val="00EA2904"/>
    <w:rsid w:val="00EA6B5E"/>
    <w:rsid w:val="00EA750C"/>
    <w:rsid w:val="00EA76D7"/>
    <w:rsid w:val="00EB07EC"/>
    <w:rsid w:val="00EB1F53"/>
    <w:rsid w:val="00EE16FE"/>
    <w:rsid w:val="00EE32B4"/>
    <w:rsid w:val="00EE3501"/>
    <w:rsid w:val="00EE756A"/>
    <w:rsid w:val="00EF0C66"/>
    <w:rsid w:val="00EF53BA"/>
    <w:rsid w:val="00F011DC"/>
    <w:rsid w:val="00F13913"/>
    <w:rsid w:val="00F15338"/>
    <w:rsid w:val="00F15BEC"/>
    <w:rsid w:val="00F26ADB"/>
    <w:rsid w:val="00F27C01"/>
    <w:rsid w:val="00F27DF6"/>
    <w:rsid w:val="00F31EED"/>
    <w:rsid w:val="00F3227D"/>
    <w:rsid w:val="00F45326"/>
    <w:rsid w:val="00F52A8D"/>
    <w:rsid w:val="00F5383D"/>
    <w:rsid w:val="00F563F3"/>
    <w:rsid w:val="00F62D47"/>
    <w:rsid w:val="00F6524B"/>
    <w:rsid w:val="00F738BB"/>
    <w:rsid w:val="00F73967"/>
    <w:rsid w:val="00F8379B"/>
    <w:rsid w:val="00F8426B"/>
    <w:rsid w:val="00F85676"/>
    <w:rsid w:val="00F90E50"/>
    <w:rsid w:val="00F93489"/>
    <w:rsid w:val="00F93608"/>
    <w:rsid w:val="00F94EF7"/>
    <w:rsid w:val="00F969B0"/>
    <w:rsid w:val="00FA07F2"/>
    <w:rsid w:val="00FA2586"/>
    <w:rsid w:val="00FA31ED"/>
    <w:rsid w:val="00FA6440"/>
    <w:rsid w:val="00FA7361"/>
    <w:rsid w:val="00FB0325"/>
    <w:rsid w:val="00FB7C35"/>
    <w:rsid w:val="00FC2C73"/>
    <w:rsid w:val="00FC6793"/>
    <w:rsid w:val="00FD1C9E"/>
    <w:rsid w:val="00FD299E"/>
    <w:rsid w:val="00FD5990"/>
    <w:rsid w:val="00FE2129"/>
    <w:rsid w:val="00FE5F02"/>
    <w:rsid w:val="00FE5F0E"/>
    <w:rsid w:val="00FE65D1"/>
    <w:rsid w:val="00FF0150"/>
    <w:rsid w:val="00FF09A2"/>
    <w:rsid w:val="00FF3085"/>
    <w:rsid w:val="00FF51CC"/>
    <w:rsid w:val="55BFE624"/>
    <w:rsid w:val="7EFD2F35"/>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B4C3439"/>
  <w15:docId w15:val="{52C00FC6-F867-4688-9F5D-49F726298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93489"/>
    <w:pPr>
      <w:spacing w:line="293" w:lineRule="auto"/>
    </w:pPr>
    <w:rPr>
      <w:sz w:val="22"/>
      <w:szCs w:val="22"/>
      <w:lang w:val="nl-NL" w:eastAsia="en-US"/>
    </w:rPr>
  </w:style>
  <w:style w:type="paragraph" w:styleId="Kop2">
    <w:name w:val="heading 2"/>
    <w:basedOn w:val="Standaard"/>
    <w:next w:val="Standaard"/>
    <w:link w:val="Kop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B779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pPr>
      <w:spacing w:after="200" w:line="240" w:lineRule="auto"/>
    </w:pPr>
    <w:rPr>
      <w:i/>
      <w:iCs/>
      <w:color w:val="44546A" w:themeColor="text2"/>
      <w:sz w:val="18"/>
      <w:szCs w:val="18"/>
    </w:rPr>
  </w:style>
  <w:style w:type="character" w:styleId="Verwijzingopmerking">
    <w:name w:val="annotation reference"/>
    <w:basedOn w:val="Standaardalinea-lettertype"/>
    <w:uiPriority w:val="99"/>
    <w:semiHidden/>
    <w:unhideWhenUsed/>
    <w:rPr>
      <w:sz w:val="16"/>
      <w:szCs w:val="16"/>
    </w:rPr>
  </w:style>
  <w:style w:type="paragraph" w:styleId="Tekstopmerking">
    <w:name w:val="annotation text"/>
    <w:basedOn w:val="Standaard"/>
    <w:link w:val="TekstopmerkingChar"/>
    <w:uiPriority w:val="99"/>
    <w:semiHidden/>
    <w:unhideWhenUsed/>
    <w:pPr>
      <w:spacing w:line="240" w:lineRule="auto"/>
    </w:pPr>
    <w:rPr>
      <w:sz w:val="20"/>
      <w:szCs w:val="20"/>
    </w:rPr>
  </w:style>
  <w:style w:type="paragraph" w:styleId="Onderwerpvanopmerking">
    <w:name w:val="annotation subject"/>
    <w:basedOn w:val="Tekstopmerking"/>
    <w:next w:val="Tekstopmerking"/>
    <w:link w:val="OnderwerpvanopmerkingChar"/>
    <w:uiPriority w:val="99"/>
    <w:semiHidden/>
    <w:unhideWhenUsed/>
    <w:rPr>
      <w:b/>
      <w:bCs/>
    </w:rPr>
  </w:style>
  <w:style w:type="paragraph" w:styleId="Voettekst">
    <w:name w:val="footer"/>
    <w:basedOn w:val="Standaard"/>
    <w:link w:val="VoettekstChar"/>
    <w:uiPriority w:val="99"/>
    <w:unhideWhenUsed/>
    <w:pPr>
      <w:tabs>
        <w:tab w:val="center" w:pos="4536"/>
        <w:tab w:val="right" w:pos="9072"/>
      </w:tabs>
      <w:spacing w:line="240" w:lineRule="auto"/>
    </w:pPr>
  </w:style>
  <w:style w:type="character" w:styleId="Voetnootmarkering">
    <w:name w:val="footnote reference"/>
    <w:basedOn w:val="Standaardalinea-lettertype"/>
    <w:uiPriority w:val="99"/>
    <w:semiHidden/>
    <w:unhideWhenUsed/>
    <w:rPr>
      <w:vertAlign w:val="superscript"/>
    </w:rPr>
  </w:style>
  <w:style w:type="paragraph" w:styleId="Voetnoottekst">
    <w:name w:val="footnote text"/>
    <w:basedOn w:val="Standaard"/>
    <w:link w:val="VoetnoottekstChar"/>
    <w:uiPriority w:val="99"/>
    <w:semiHidden/>
    <w:unhideWhenUsed/>
    <w:pPr>
      <w:spacing w:line="240" w:lineRule="auto"/>
    </w:pPr>
    <w:rPr>
      <w:sz w:val="20"/>
      <w:szCs w:val="20"/>
    </w:rPr>
  </w:style>
  <w:style w:type="paragraph" w:styleId="Koptekst">
    <w:name w:val="header"/>
    <w:basedOn w:val="Standaard"/>
    <w:link w:val="KoptekstChar"/>
    <w:uiPriority w:val="99"/>
    <w:unhideWhenUsed/>
    <w:pPr>
      <w:tabs>
        <w:tab w:val="center" w:pos="4536"/>
        <w:tab w:val="right" w:pos="9072"/>
      </w:tabs>
      <w:spacing w:line="240" w:lineRule="auto"/>
    </w:pPr>
  </w:style>
  <w:style w:type="character" w:styleId="Hyperlink">
    <w:name w:val="Hyperlink"/>
    <w:basedOn w:val="Standaardalinea-lettertype"/>
    <w:uiPriority w:val="99"/>
    <w:unhideWhenUsed/>
    <w:rPr>
      <w:color w:val="0563C1" w:themeColor="hyperlink"/>
      <w:u w:val="single"/>
    </w:rPr>
  </w:style>
  <w:style w:type="character" w:customStyle="1" w:styleId="Onopgelostemelding1">
    <w:name w:val="Onopgeloste melding1"/>
    <w:basedOn w:val="Standaardalinea-lettertype"/>
    <w:uiPriority w:val="99"/>
    <w:semiHidden/>
    <w:unhideWhenUsed/>
    <w:rPr>
      <w:color w:val="605E5C"/>
      <w:shd w:val="clear" w:color="auto" w:fill="E1DFDD"/>
    </w:rPr>
  </w:style>
  <w:style w:type="paragraph" w:styleId="Lijstalinea">
    <w:name w:val="List Paragraph"/>
    <w:basedOn w:val="Standaard"/>
    <w:uiPriority w:val="34"/>
    <w:qFormat/>
    <w:pPr>
      <w:ind w:left="720"/>
      <w:contextualSpacing/>
    </w:pPr>
  </w:style>
  <w:style w:type="character" w:customStyle="1" w:styleId="KoptekstChar">
    <w:name w:val="Koptekst Char"/>
    <w:basedOn w:val="Standaardalinea-lettertype"/>
    <w:link w:val="Koptekst"/>
    <w:uiPriority w:val="99"/>
  </w:style>
  <w:style w:type="character" w:customStyle="1" w:styleId="VoettekstChar">
    <w:name w:val="Voettekst Char"/>
    <w:basedOn w:val="Standaardalinea-lettertype"/>
    <w:link w:val="Voettekst"/>
    <w:uiPriority w:val="99"/>
  </w:style>
  <w:style w:type="character" w:customStyle="1" w:styleId="TekstopmerkingChar">
    <w:name w:val="Tekst opmerking Char"/>
    <w:basedOn w:val="Standaardalinea-lettertype"/>
    <w:link w:val="Tekstopmerking"/>
    <w:uiPriority w:val="99"/>
    <w:semiHidden/>
    <w:rPr>
      <w:sz w:val="20"/>
      <w:szCs w:val="20"/>
    </w:rPr>
  </w:style>
  <w:style w:type="character" w:customStyle="1" w:styleId="OnderwerpvanopmerkingChar">
    <w:name w:val="Onderwerp van opmerking Char"/>
    <w:basedOn w:val="TekstopmerkingChar"/>
    <w:link w:val="Onderwerpvanopmerking"/>
    <w:uiPriority w:val="99"/>
    <w:semiHidden/>
    <w:rPr>
      <w:b/>
      <w:bCs/>
      <w:sz w:val="20"/>
      <w:szCs w:val="20"/>
    </w:rPr>
  </w:style>
  <w:style w:type="character" w:customStyle="1" w:styleId="Kop2Char">
    <w:name w:val="Kop 2 Char"/>
    <w:basedOn w:val="Standaardalinea-lettertype"/>
    <w:link w:val="Kop2"/>
    <w:uiPriority w:val="9"/>
    <w:rPr>
      <w:rFonts w:asciiTheme="majorHAnsi" w:eastAsiaTheme="majorEastAsia" w:hAnsiTheme="majorHAnsi" w:cstheme="majorBidi"/>
      <w:color w:val="2F5496" w:themeColor="accent1" w:themeShade="BF"/>
      <w:sz w:val="26"/>
      <w:szCs w:val="26"/>
    </w:rPr>
  </w:style>
  <w:style w:type="character" w:customStyle="1" w:styleId="VoetnoottekstChar">
    <w:name w:val="Voetnoottekst Char"/>
    <w:basedOn w:val="Standaardalinea-lettertype"/>
    <w:link w:val="Voetnoottekst"/>
    <w:uiPriority w:val="99"/>
    <w:semiHidden/>
    <w:rPr>
      <w:sz w:val="20"/>
      <w:szCs w:val="20"/>
    </w:rPr>
  </w:style>
  <w:style w:type="character" w:customStyle="1" w:styleId="Onopgelostemelding2">
    <w:name w:val="Onopgeloste melding2"/>
    <w:basedOn w:val="Standaardalinea-lettertype"/>
    <w:uiPriority w:val="99"/>
    <w:semiHidden/>
    <w:unhideWhenUsed/>
    <w:rPr>
      <w:color w:val="605E5C"/>
      <w:shd w:val="clear" w:color="auto" w:fill="E1DFDD"/>
    </w:rPr>
  </w:style>
  <w:style w:type="character" w:customStyle="1" w:styleId="Kop3Char">
    <w:name w:val="Kop 3 Char"/>
    <w:basedOn w:val="Standaardalinea-lettertype"/>
    <w:link w:val="Kop3"/>
    <w:uiPriority w:val="9"/>
    <w:rsid w:val="005B779F"/>
    <w:rPr>
      <w:rFonts w:asciiTheme="majorHAnsi" w:eastAsiaTheme="majorEastAsia" w:hAnsiTheme="majorHAnsi" w:cstheme="majorBidi"/>
      <w:color w:val="1F3763" w:themeColor="accent1" w:themeShade="7F"/>
      <w:sz w:val="24"/>
      <w:szCs w:val="24"/>
      <w:lang w:val="nl-NL" w:eastAsia="en-US"/>
    </w:rPr>
  </w:style>
  <w:style w:type="character" w:styleId="Onopgelostemelding">
    <w:name w:val="Unresolved Mention"/>
    <w:basedOn w:val="Standaardalinea-lettertype"/>
    <w:uiPriority w:val="99"/>
    <w:semiHidden/>
    <w:unhideWhenUsed/>
    <w:rsid w:val="00C84D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0148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86A9B-24F4-4D39-BDEC-57DBE1D3D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5</Pages>
  <Words>1013</Words>
  <Characters>5575</Characters>
  <Application>Microsoft Office Word</Application>
  <DocSecurity>0</DocSecurity>
  <Lines>46</Lines>
  <Paragraphs>13</Paragraphs>
  <ScaleCrop>false</ScaleCrop>
  <HeadingPairs>
    <vt:vector size="4" baseType="variant">
      <vt:variant>
        <vt:lpstr>Titel</vt:lpstr>
      </vt:variant>
      <vt:variant>
        <vt:i4>1</vt:i4>
      </vt:variant>
      <vt:variant>
        <vt:lpstr>Koppen</vt:lpstr>
      </vt:variant>
      <vt:variant>
        <vt:i4>1</vt:i4>
      </vt:variant>
    </vt:vector>
  </HeadingPairs>
  <TitlesOfParts>
    <vt:vector size="2" baseType="lpstr">
      <vt:lpstr/>
      <vt:lpstr>        /</vt:lpstr>
    </vt:vector>
  </TitlesOfParts>
  <Company/>
  <LinksUpToDate>false</LinksUpToDate>
  <CharactersWithSpaces>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Vaes Jan</dc:creator>
  <cp:lastModifiedBy>Elipi .</cp:lastModifiedBy>
  <cp:revision>28</cp:revision>
  <cp:lastPrinted>2025-11-04T16:30:00Z</cp:lastPrinted>
  <dcterms:created xsi:type="dcterms:W3CDTF">2025-11-22T16:24:00Z</dcterms:created>
  <dcterms:modified xsi:type="dcterms:W3CDTF">2025-11-24T09:28:00Z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1033-5.7.1.8093</vt:lpwstr>
  </property>
</Properties>
</file>